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1E" w:rsidRPr="00AA5D34" w:rsidRDefault="004A5440" w:rsidP="002F451E">
      <w:pPr>
        <w:snapToGrid w:val="0"/>
        <w:spacing w:line="320" w:lineRule="exact"/>
        <w:jc w:val="center"/>
        <w:rPr>
          <w:rFonts w:ascii="Microsoft JhengHei" w:eastAsia="宋体" w:hAnsi="Microsoft JhengHei"/>
          <w:bCs/>
          <w:sz w:val="28"/>
          <w:szCs w:val="28"/>
          <w:lang w:eastAsia="zh-CN"/>
        </w:rPr>
      </w:pPr>
      <w:bookmarkStart w:id="0" w:name="_GoBack"/>
      <w:bookmarkEnd w:id="0"/>
      <w:r>
        <w:rPr>
          <w:rFonts w:ascii="Trebuchet MS" w:hAnsi="Trebuchet MS" w:cs="Tahoma"/>
          <w:noProof/>
          <w:sz w:val="22"/>
          <w:szCs w:val="22"/>
          <w:lang w:val="en-US" w:eastAsia="zh-CN"/>
        </w:rPr>
        <w:drawing>
          <wp:anchor distT="0" distB="0" distL="114300" distR="114300" simplePos="0" relativeHeight="251669504" behindDoc="0" locked="0" layoutInCell="1" allowOverlap="1" wp14:anchorId="0173713F" wp14:editId="44CC309D">
            <wp:simplePos x="0" y="0"/>
            <wp:positionH relativeFrom="column">
              <wp:posOffset>2296160</wp:posOffset>
            </wp:positionH>
            <wp:positionV relativeFrom="paragraph">
              <wp:posOffset>53340</wp:posOffset>
            </wp:positionV>
            <wp:extent cx="310515" cy="310515"/>
            <wp:effectExtent l="0" t="0" r="0" b="0"/>
            <wp:wrapNone/>
            <wp:docPr id="23" name="Picture 23" descr="UFI_AppEvIn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I_AppEvInt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15" cy="310515"/>
                    </a:xfrm>
                    <a:prstGeom prst="rect">
                      <a:avLst/>
                    </a:prstGeom>
                    <a:noFill/>
                    <a:ln>
                      <a:noFill/>
                    </a:ln>
                  </pic:spPr>
                </pic:pic>
              </a:graphicData>
            </a:graphic>
            <wp14:sizeRelH relativeFrom="page">
              <wp14:pctWidth>0</wp14:pctWidth>
            </wp14:sizeRelH>
            <wp14:sizeRelV relativeFrom="page">
              <wp14:pctHeight>0</wp14:pctHeight>
            </wp14:sizeRelV>
          </wp:anchor>
        </w:drawing>
      </w:r>
      <w:r w:rsidR="00C24679">
        <w:rPr>
          <w:noProof/>
          <w:lang w:val="en-US" w:eastAsia="zh-CN"/>
        </w:rPr>
        <w:drawing>
          <wp:anchor distT="0" distB="0" distL="114300" distR="114300" simplePos="0" relativeHeight="251662336" behindDoc="0" locked="0" layoutInCell="1" allowOverlap="1" wp14:anchorId="142C2AF1" wp14:editId="7D780C0E">
            <wp:simplePos x="0" y="0"/>
            <wp:positionH relativeFrom="column">
              <wp:posOffset>-40640</wp:posOffset>
            </wp:positionH>
            <wp:positionV relativeFrom="paragraph">
              <wp:posOffset>-48524</wp:posOffset>
            </wp:positionV>
            <wp:extent cx="2217420" cy="434340"/>
            <wp:effectExtent l="0" t="0" r="0" b="3810"/>
            <wp:wrapNone/>
            <wp:docPr id="4" name="Picture 4" descr="Description: el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lea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742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936ABE" w:rsidRPr="00AA5D34">
        <w:rPr>
          <w:rFonts w:ascii="Microsoft JhengHei" w:eastAsia="宋体" w:hAnsi="Microsoft JhengHei"/>
          <w:b/>
          <w:bCs/>
          <w:sz w:val="28"/>
          <w:szCs w:val="28"/>
          <w:lang w:val="en-US" w:eastAsia="zh-CN"/>
        </w:rPr>
        <w:tab/>
      </w:r>
      <w:r w:rsidR="00936ABE" w:rsidRPr="00AA5D34">
        <w:rPr>
          <w:rFonts w:ascii="Microsoft JhengHei" w:eastAsia="宋体" w:hAnsi="Microsoft JhengHei"/>
          <w:b/>
          <w:bCs/>
          <w:sz w:val="28"/>
          <w:szCs w:val="28"/>
          <w:lang w:val="en-US" w:eastAsia="zh-CN"/>
        </w:rPr>
        <w:tab/>
      </w:r>
      <w:r w:rsidR="00936ABE" w:rsidRPr="00AA5D34">
        <w:rPr>
          <w:rFonts w:ascii="Microsoft JhengHei" w:eastAsia="宋体" w:hAnsi="Microsoft JhengHei"/>
          <w:b/>
          <w:bCs/>
          <w:sz w:val="28"/>
          <w:szCs w:val="28"/>
          <w:lang w:val="en-US" w:eastAsia="zh-CN"/>
        </w:rPr>
        <w:tab/>
      </w:r>
      <w:r w:rsidR="00936ABE">
        <w:rPr>
          <w:rFonts w:ascii="Microsoft JhengHei" w:eastAsia="宋体" w:hAnsi="Microsoft JhengHei"/>
          <w:b/>
          <w:bCs/>
          <w:sz w:val="28"/>
          <w:szCs w:val="28"/>
          <w:lang w:val="en-US" w:eastAsia="zh-CN"/>
        </w:rPr>
        <w:tab/>
      </w:r>
      <w:r w:rsidR="00936ABE" w:rsidRPr="00AA5D34">
        <w:rPr>
          <w:rFonts w:ascii="Microsoft JhengHei" w:eastAsia="宋体" w:hAnsi="Microsoft JhengHei" w:hint="eastAsia"/>
          <w:b/>
          <w:bCs/>
          <w:sz w:val="28"/>
          <w:szCs w:val="28"/>
          <w:lang w:eastAsia="zh-CN"/>
        </w:rPr>
        <w:t>参观</w:t>
      </w:r>
      <w:r w:rsidR="00936ABE" w:rsidRPr="00AA5D34">
        <w:rPr>
          <w:rFonts w:ascii="Microsoft JhengHei" w:eastAsia="宋体" w:hAnsi="Microsoft JhengHei" w:hint="eastAsia"/>
          <w:b/>
          <w:bCs/>
          <w:sz w:val="32"/>
          <w:szCs w:val="28"/>
          <w:lang w:eastAsia="zh-CN"/>
        </w:rPr>
        <w:t>全球</w:t>
      </w:r>
      <w:r w:rsidR="00936ABE" w:rsidRPr="00F821F8">
        <w:rPr>
          <w:rFonts w:asciiTheme="minorEastAsia" w:eastAsia="宋体" w:hAnsiTheme="minorEastAsia" w:hint="eastAsia"/>
          <w:b/>
          <w:bCs/>
          <w:sz w:val="32"/>
          <w:szCs w:val="28"/>
          <w:lang w:eastAsia="zh-CN"/>
        </w:rPr>
        <w:t>瞩目</w:t>
      </w:r>
      <w:r w:rsidR="00936ABE" w:rsidRPr="00AA5D34">
        <w:rPr>
          <w:rFonts w:ascii="Microsoft JhengHei" w:eastAsia="宋体" w:hAnsi="Microsoft JhengHei" w:hint="eastAsia"/>
          <w:b/>
          <w:bCs/>
          <w:sz w:val="28"/>
          <w:szCs w:val="28"/>
          <w:lang w:eastAsia="zh-CN"/>
        </w:rPr>
        <w:t>电子产品商贸平台</w:t>
      </w:r>
      <w:r w:rsidR="00936ABE" w:rsidRPr="00AA5D34">
        <w:rPr>
          <w:rFonts w:ascii="Microsoft JhengHei" w:eastAsia="宋体" w:hAnsi="Microsoft JhengHei"/>
          <w:bCs/>
          <w:sz w:val="28"/>
          <w:szCs w:val="28"/>
          <w:lang w:eastAsia="zh-CN"/>
        </w:rPr>
        <w:t>!!!</w:t>
      </w:r>
      <w:r w:rsidR="007F3162" w:rsidRPr="007F3162">
        <w:rPr>
          <w:noProof/>
          <w:lang w:eastAsia="zh-CN"/>
        </w:rPr>
        <w:t xml:space="preserve"> </w:t>
      </w:r>
    </w:p>
    <w:p w:rsidR="002F451E" w:rsidRDefault="00936ABE" w:rsidP="002F451E">
      <w:pPr>
        <w:snapToGrid w:val="0"/>
        <w:spacing w:line="320" w:lineRule="exact"/>
        <w:jc w:val="center"/>
        <w:rPr>
          <w:rFonts w:ascii="Verdana" w:eastAsiaTheme="minorEastAsia" w:hAnsi="Verdana"/>
          <w:b/>
          <w:bCs/>
          <w:sz w:val="28"/>
          <w:szCs w:val="28"/>
          <w:lang w:eastAsia="zh-CN"/>
        </w:rPr>
      </w:pPr>
      <w:r w:rsidRPr="00AA5D34">
        <w:rPr>
          <w:rFonts w:ascii="Verdana" w:eastAsia="宋体" w:hAnsi="Verdana"/>
          <w:b/>
          <w:bCs/>
          <w:sz w:val="28"/>
          <w:szCs w:val="28"/>
          <w:lang w:val="en-US" w:eastAsia="zh-CN"/>
        </w:rPr>
        <w:tab/>
      </w:r>
      <w:r w:rsidRPr="00AA5D34">
        <w:rPr>
          <w:rFonts w:ascii="Verdana" w:eastAsia="宋体" w:hAnsi="Verdana"/>
          <w:b/>
          <w:bCs/>
          <w:sz w:val="28"/>
          <w:szCs w:val="28"/>
          <w:lang w:val="en-US" w:eastAsia="zh-CN"/>
        </w:rPr>
        <w:tab/>
      </w:r>
      <w:r w:rsidRPr="00AA5D34">
        <w:rPr>
          <w:rFonts w:ascii="Verdana" w:eastAsia="宋体" w:hAnsi="Verdana"/>
          <w:b/>
          <w:bCs/>
          <w:sz w:val="28"/>
          <w:szCs w:val="28"/>
          <w:lang w:val="en-US" w:eastAsia="zh-CN"/>
        </w:rPr>
        <w:tab/>
      </w:r>
      <w:r w:rsidRPr="00AA5D34">
        <w:rPr>
          <w:rFonts w:ascii="Verdana" w:eastAsia="宋体" w:hAnsi="Verdana"/>
          <w:b/>
          <w:bCs/>
          <w:sz w:val="28"/>
          <w:szCs w:val="28"/>
          <w:lang w:val="en-US" w:eastAsia="zh-CN"/>
        </w:rPr>
        <w:tab/>
      </w:r>
      <w:r>
        <w:rPr>
          <w:rFonts w:ascii="Verdana" w:eastAsia="宋体" w:hAnsi="Verdana"/>
          <w:b/>
          <w:bCs/>
          <w:sz w:val="28"/>
          <w:szCs w:val="28"/>
          <w:lang w:val="en-US" w:eastAsia="zh-CN"/>
        </w:rPr>
        <w:tab/>
      </w:r>
      <w:r>
        <w:rPr>
          <w:rFonts w:ascii="Verdana" w:eastAsia="宋体" w:hAnsi="Verdana"/>
          <w:b/>
          <w:bCs/>
          <w:sz w:val="28"/>
          <w:szCs w:val="28"/>
          <w:lang w:val="en-US" w:eastAsia="zh-CN"/>
        </w:rPr>
        <w:tab/>
      </w:r>
      <w:r w:rsidRPr="00AA5D34">
        <w:rPr>
          <w:rFonts w:ascii="Verdana" w:eastAsia="宋体" w:hAnsi="Verdana" w:hint="eastAsia"/>
          <w:b/>
          <w:bCs/>
          <w:sz w:val="28"/>
          <w:szCs w:val="28"/>
          <w:lang w:eastAsia="zh-CN"/>
        </w:rPr>
        <w:t>新业内买家专享</w:t>
      </w:r>
      <w:r w:rsidRPr="008506B6">
        <w:rPr>
          <w:rFonts w:ascii="Verdana" w:eastAsia="宋体" w:hAnsi="Verdana" w:hint="eastAsia"/>
          <w:b/>
          <w:bCs/>
          <w:color w:val="FF0000"/>
          <w:sz w:val="28"/>
          <w:szCs w:val="28"/>
          <w:lang w:eastAsia="zh-CN"/>
        </w:rPr>
        <w:t>港币</w:t>
      </w:r>
      <w:r>
        <w:rPr>
          <w:rFonts w:ascii="Verdana" w:eastAsia="宋体" w:hAnsi="Verdana"/>
          <w:b/>
          <w:bCs/>
          <w:color w:val="FF0000"/>
          <w:sz w:val="32"/>
          <w:szCs w:val="28"/>
          <w:lang w:eastAsia="zh-CN"/>
        </w:rPr>
        <w:t>8</w:t>
      </w:r>
      <w:r w:rsidRPr="008506B6">
        <w:rPr>
          <w:rFonts w:ascii="Verdana" w:eastAsia="宋体" w:hAnsi="Verdana"/>
          <w:b/>
          <w:bCs/>
          <w:color w:val="FF0000"/>
          <w:sz w:val="32"/>
          <w:szCs w:val="28"/>
          <w:lang w:eastAsia="zh-CN"/>
        </w:rPr>
        <w:t>00</w:t>
      </w:r>
      <w:r w:rsidRPr="00AA5D34">
        <w:rPr>
          <w:rFonts w:ascii="Verdana" w:eastAsia="宋体" w:hAnsi="Verdana" w:hint="eastAsia"/>
          <w:b/>
          <w:bCs/>
          <w:sz w:val="28"/>
          <w:szCs w:val="28"/>
          <w:lang w:eastAsia="zh-CN"/>
        </w:rPr>
        <w:t>元差旅补贴计划！</w:t>
      </w:r>
    </w:p>
    <w:p w:rsidR="00C24679" w:rsidRPr="00C24679" w:rsidRDefault="00C24679" w:rsidP="00C24679">
      <w:pPr>
        <w:snapToGrid w:val="0"/>
        <w:spacing w:line="160" w:lineRule="exact"/>
        <w:jc w:val="center"/>
        <w:rPr>
          <w:rFonts w:ascii="Verdana" w:eastAsiaTheme="minorEastAsia" w:hAnsi="Verdana"/>
          <w:b/>
          <w:bCs/>
          <w:sz w:val="28"/>
          <w:szCs w:val="28"/>
          <w:lang w:eastAsia="zh-CN"/>
        </w:rPr>
      </w:pPr>
    </w:p>
    <w:tbl>
      <w:tblPr>
        <w:tblW w:w="10440" w:type="dxa"/>
        <w:tblInd w:w="28" w:type="dxa"/>
        <w:tblBorders>
          <w:insideH w:val="single" w:sz="4" w:space="0" w:color="auto"/>
        </w:tblBorders>
        <w:tblCellMar>
          <w:left w:w="28" w:type="dxa"/>
          <w:right w:w="28" w:type="dxa"/>
        </w:tblCellMar>
        <w:tblLook w:val="0000" w:firstRow="0" w:lastRow="0" w:firstColumn="0" w:lastColumn="0" w:noHBand="0" w:noVBand="0"/>
      </w:tblPr>
      <w:tblGrid>
        <w:gridCol w:w="5520"/>
        <w:gridCol w:w="4920"/>
      </w:tblGrid>
      <w:tr w:rsidR="002F451E" w:rsidRPr="0066635B" w:rsidTr="007F3162">
        <w:trPr>
          <w:cantSplit/>
          <w:trHeight w:val="559"/>
        </w:trPr>
        <w:tc>
          <w:tcPr>
            <w:tcW w:w="5520" w:type="dxa"/>
          </w:tcPr>
          <w:p w:rsidR="002F451E" w:rsidRPr="0066635B" w:rsidRDefault="004A5440" w:rsidP="007F3162">
            <w:pPr>
              <w:snapToGrid w:val="0"/>
              <w:jc w:val="both"/>
              <w:rPr>
                <w:rFonts w:ascii="Verdana" w:eastAsia="Microsoft JhengHei" w:hAnsi="Verdana"/>
                <w:lang w:eastAsia="zh-CN"/>
              </w:rPr>
            </w:pPr>
            <w:r>
              <w:rPr>
                <w:noProof/>
                <w:lang w:val="en-US" w:eastAsia="zh-CN"/>
              </w:rPr>
              <w:drawing>
                <wp:anchor distT="0" distB="0" distL="114300" distR="114300" simplePos="0" relativeHeight="251671552" behindDoc="0" locked="0" layoutInCell="1" allowOverlap="1" wp14:anchorId="7830331E" wp14:editId="6C25F23E">
                  <wp:simplePos x="0" y="0"/>
                  <wp:positionH relativeFrom="column">
                    <wp:posOffset>2796540</wp:posOffset>
                  </wp:positionH>
                  <wp:positionV relativeFrom="paragraph">
                    <wp:posOffset>131505</wp:posOffset>
                  </wp:positionV>
                  <wp:extent cx="646430" cy="646430"/>
                  <wp:effectExtent l="0" t="0" r="127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6430" cy="64643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73600" behindDoc="0" locked="0" layoutInCell="1" allowOverlap="1" wp14:anchorId="06CB2764" wp14:editId="3AB2EC56">
                  <wp:simplePos x="0" y="0"/>
                  <wp:positionH relativeFrom="column">
                    <wp:posOffset>2304990</wp:posOffset>
                  </wp:positionH>
                  <wp:positionV relativeFrom="paragraph">
                    <wp:posOffset>71971</wp:posOffset>
                  </wp:positionV>
                  <wp:extent cx="543464" cy="543464"/>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3464" cy="543464"/>
                          </a:xfrm>
                          <a:prstGeom prst="rect">
                            <a:avLst/>
                          </a:prstGeom>
                        </pic:spPr>
                      </pic:pic>
                    </a:graphicData>
                  </a:graphic>
                  <wp14:sizeRelH relativeFrom="page">
                    <wp14:pctWidth>0</wp14:pctWidth>
                  </wp14:sizeRelH>
                  <wp14:sizeRelV relativeFrom="page">
                    <wp14:pctHeight>0</wp14:pctHeight>
                  </wp14:sizeRelV>
                </wp:anchor>
              </w:drawing>
            </w:r>
            <w:r w:rsidR="00C24679">
              <w:rPr>
                <w:noProof/>
                <w:lang w:val="en-US" w:eastAsia="zh-CN"/>
              </w:rPr>
              <mc:AlternateContent>
                <mc:Choice Requires="wps">
                  <w:drawing>
                    <wp:anchor distT="0" distB="0" distL="114300" distR="114300" simplePos="0" relativeHeight="251659264" behindDoc="0" locked="0" layoutInCell="1" allowOverlap="1" wp14:anchorId="7D21843E" wp14:editId="09DB3909">
                      <wp:simplePos x="0" y="0"/>
                      <wp:positionH relativeFrom="column">
                        <wp:posOffset>-187649</wp:posOffset>
                      </wp:positionH>
                      <wp:positionV relativeFrom="paragraph">
                        <wp:posOffset>23495</wp:posOffset>
                      </wp:positionV>
                      <wp:extent cx="3718341" cy="798604"/>
                      <wp:effectExtent l="19050" t="19050" r="15875" b="2095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8341" cy="798604"/>
                              </a:xfrm>
                              <a:prstGeom prst="roundRect">
                                <a:avLst>
                                  <a:gd name="adj" fmla="val 6060"/>
                                </a:avLst>
                              </a:prstGeom>
                              <a:solidFill>
                                <a:srgbClr val="FFFFFF"/>
                              </a:solidFill>
                              <a:ln w="31750">
                                <a:solidFill>
                                  <a:srgbClr val="7030A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5440" w:rsidRPr="00AE2347" w:rsidRDefault="00936ABE" w:rsidP="002F451E">
                                  <w:pPr>
                                    <w:adjustRightInd w:val="0"/>
                                    <w:snapToGrid w:val="0"/>
                                    <w:textAlignment w:val="baseline"/>
                                    <w:rPr>
                                      <w:rFonts w:ascii="Calibri" w:eastAsia="宋体" w:hAnsi="Calibri"/>
                                      <w:b/>
                                      <w:color w:val="17365D"/>
                                      <w:sz w:val="28"/>
                                      <w:szCs w:val="28"/>
                                      <w:lang w:eastAsia="zh-CN"/>
                                    </w:rPr>
                                  </w:pPr>
                                  <w:r w:rsidRPr="00B47506">
                                    <w:rPr>
                                      <w:rFonts w:ascii="Calibri" w:eastAsia="宋体" w:hAnsi="Calibri" w:hint="eastAsia"/>
                                      <w:b/>
                                      <w:color w:val="7030A0"/>
                                      <w:sz w:val="28"/>
                                      <w:szCs w:val="28"/>
                                      <w:lang w:eastAsia="zh-CN"/>
                                    </w:rPr>
                                    <w:t>与合共</w:t>
                                  </w:r>
                                  <w:r>
                                    <w:rPr>
                                      <w:rFonts w:ascii="Calibri" w:eastAsia="宋体" w:hAnsi="Calibri"/>
                                      <w:b/>
                                      <w:color w:val="7030A0"/>
                                      <w:sz w:val="28"/>
                                      <w:szCs w:val="28"/>
                                      <w:lang w:eastAsia="zh-CN"/>
                                    </w:rPr>
                                    <w:t>4,</w:t>
                                  </w:r>
                                  <w:r w:rsidRPr="009A42D5">
                                    <w:rPr>
                                      <w:rFonts w:ascii="Calibri" w:eastAsia="宋体" w:hAnsi="Calibri"/>
                                      <w:b/>
                                      <w:color w:val="7030A0"/>
                                      <w:sz w:val="28"/>
                                      <w:szCs w:val="28"/>
                                      <w:lang w:eastAsia="zh-CN"/>
                                    </w:rPr>
                                    <w:t>2</w:t>
                                  </w:r>
                                  <w:r w:rsidRPr="00B47506">
                                    <w:rPr>
                                      <w:rFonts w:ascii="Calibri" w:eastAsia="宋体" w:hAnsi="Calibri"/>
                                      <w:b/>
                                      <w:color w:val="7030A0"/>
                                      <w:sz w:val="28"/>
                                      <w:szCs w:val="28"/>
                                      <w:lang w:eastAsia="zh-CN"/>
                                    </w:rPr>
                                    <w:t>00</w:t>
                                  </w:r>
                                  <w:r w:rsidRPr="00B47506">
                                    <w:rPr>
                                      <w:rFonts w:ascii="Calibri" w:eastAsia="宋体" w:hAnsi="Calibri" w:hint="eastAsia"/>
                                      <w:b/>
                                      <w:color w:val="7030A0"/>
                                      <w:sz w:val="28"/>
                                      <w:szCs w:val="28"/>
                                      <w:lang w:eastAsia="zh-CN"/>
                                    </w:rPr>
                                    <w:t>家参展商会面</w:t>
                                  </w:r>
                                </w:p>
                                <w:p w:rsidR="004A5440" w:rsidRPr="005233FE" w:rsidRDefault="00936ABE" w:rsidP="002F451E">
                                  <w:pPr>
                                    <w:pStyle w:val="a6"/>
                                    <w:numPr>
                                      <w:ilvl w:val="0"/>
                                      <w:numId w:val="1"/>
                                    </w:numPr>
                                    <w:tabs>
                                      <w:tab w:val="clear" w:pos="720"/>
                                      <w:tab w:val="num" w:pos="284"/>
                                    </w:tabs>
                                    <w:spacing w:line="210" w:lineRule="exact"/>
                                    <w:ind w:leftChars="0" w:rightChars="-60" w:right="-144" w:hanging="720"/>
                                    <w:contextualSpacing/>
                                    <w:jc w:val="both"/>
                                    <w:rPr>
                                      <w:rFonts w:ascii="Verdana" w:eastAsia="Microsoft JhengHei" w:hAnsi="Verdana"/>
                                      <w:sz w:val="18"/>
                                      <w:szCs w:val="18"/>
                                    </w:rPr>
                                  </w:pPr>
                                  <w:r w:rsidRPr="00171889">
                                    <w:rPr>
                                      <w:rFonts w:ascii="Verdana" w:eastAsia="宋体" w:hAnsi="Verdana" w:cs="Arial" w:hint="eastAsia"/>
                                      <w:sz w:val="18"/>
                                      <w:szCs w:val="18"/>
                                      <w:lang w:eastAsia="zh-CN"/>
                                    </w:rPr>
                                    <w:t>日期：</w:t>
                                  </w:r>
                                  <w:r w:rsidR="00C55C4D">
                                    <w:rPr>
                                      <w:rFonts w:ascii="Verdana" w:eastAsia="宋体" w:hAnsi="Verdana" w:cs="Arial"/>
                                      <w:sz w:val="18"/>
                                      <w:szCs w:val="18"/>
                                      <w:lang w:eastAsia="zh-CN"/>
                                    </w:rPr>
                                    <w:t>2018</w:t>
                                  </w:r>
                                  <w:r w:rsidRPr="00171889">
                                    <w:rPr>
                                      <w:rFonts w:ascii="Verdana" w:eastAsia="宋体" w:hAnsi="Verdana" w:cs="Arial" w:hint="eastAsia"/>
                                      <w:sz w:val="18"/>
                                      <w:szCs w:val="18"/>
                                      <w:lang w:eastAsia="zh-CN"/>
                                    </w:rPr>
                                    <w:t>年</w:t>
                                  </w:r>
                                  <w:r w:rsidRPr="00171889">
                                    <w:rPr>
                                      <w:rFonts w:ascii="Verdana" w:eastAsia="宋体" w:hAnsi="Verdana" w:cs="Arial"/>
                                      <w:sz w:val="18"/>
                                      <w:szCs w:val="18"/>
                                      <w:lang w:eastAsia="zh-CN"/>
                                    </w:rPr>
                                    <w:t>10</w:t>
                                  </w:r>
                                  <w:r w:rsidRPr="00171889">
                                    <w:rPr>
                                      <w:rFonts w:ascii="Verdana" w:eastAsia="宋体" w:hAnsi="Verdana" w:cs="Arial" w:hint="eastAsia"/>
                                      <w:sz w:val="18"/>
                                      <w:szCs w:val="18"/>
                                      <w:lang w:eastAsia="zh-CN"/>
                                    </w:rPr>
                                    <w:t>月</w:t>
                                  </w:r>
                                  <w:r w:rsidRPr="00171889">
                                    <w:rPr>
                                      <w:rFonts w:ascii="Verdana" w:eastAsia="宋体" w:hAnsi="Verdana" w:cs="Arial"/>
                                      <w:sz w:val="18"/>
                                      <w:szCs w:val="18"/>
                                      <w:lang w:eastAsia="zh-CN"/>
                                    </w:rPr>
                                    <w:t>13-16</w:t>
                                  </w:r>
                                  <w:r w:rsidRPr="00171889">
                                    <w:rPr>
                                      <w:rFonts w:ascii="Verdana" w:eastAsia="宋体" w:hAnsi="Verdana" w:cs="Arial" w:hint="eastAsia"/>
                                      <w:sz w:val="18"/>
                                      <w:szCs w:val="18"/>
                                      <w:lang w:eastAsia="zh-CN"/>
                                    </w:rPr>
                                    <w:t>日</w:t>
                                  </w:r>
                                  <w:r w:rsidR="004A5440" w:rsidRPr="00171889">
                                    <w:rPr>
                                      <w:rFonts w:ascii="Verdana" w:eastAsia="宋体" w:hAnsi="Verdana" w:cs="Arial"/>
                                      <w:sz w:val="18"/>
                                      <w:szCs w:val="18"/>
                                      <w:lang w:eastAsia="zh-CN"/>
                                    </w:rPr>
                                    <w:t xml:space="preserve"> </w:t>
                                  </w:r>
                                </w:p>
                                <w:p w:rsidR="004A5440" w:rsidRPr="005233FE" w:rsidRDefault="00936ABE" w:rsidP="002F451E">
                                  <w:pPr>
                                    <w:pStyle w:val="a6"/>
                                    <w:numPr>
                                      <w:ilvl w:val="0"/>
                                      <w:numId w:val="1"/>
                                    </w:numPr>
                                    <w:tabs>
                                      <w:tab w:val="clear" w:pos="720"/>
                                      <w:tab w:val="num" w:pos="284"/>
                                    </w:tabs>
                                    <w:spacing w:line="210" w:lineRule="exact"/>
                                    <w:ind w:leftChars="0" w:rightChars="-60" w:right="-144" w:hanging="720"/>
                                    <w:contextualSpacing/>
                                    <w:jc w:val="both"/>
                                    <w:rPr>
                                      <w:rFonts w:ascii="Verdana" w:eastAsia="Microsoft JhengHei" w:hAnsi="Verdana"/>
                                      <w:sz w:val="18"/>
                                      <w:szCs w:val="18"/>
                                      <w:lang w:eastAsia="zh-CN"/>
                                    </w:rPr>
                                  </w:pPr>
                                  <w:r w:rsidRPr="00D16E7C">
                                    <w:rPr>
                                      <w:rFonts w:ascii="Verdana" w:eastAsia="宋体" w:hAnsi="Verdana" w:hint="eastAsia"/>
                                      <w:sz w:val="18"/>
                                      <w:szCs w:val="18"/>
                                      <w:lang w:eastAsia="zh-CN"/>
                                    </w:rPr>
                                    <w:t>地点：香港会议展览中心</w:t>
                                  </w:r>
                                  <w:r w:rsidR="004A5440" w:rsidRPr="00D16E7C">
                                    <w:rPr>
                                      <w:rFonts w:ascii="Verdana" w:eastAsia="宋体" w:hAnsi="Verdana"/>
                                      <w:sz w:val="18"/>
                                      <w:szCs w:val="18"/>
                                      <w:lang w:eastAsia="zh-CN"/>
                                    </w:rPr>
                                    <w:t xml:space="preserve"> </w:t>
                                  </w:r>
                                </w:p>
                                <w:p w:rsidR="004A5440" w:rsidRPr="00F74F58" w:rsidRDefault="00936ABE" w:rsidP="002F451E">
                                  <w:pPr>
                                    <w:pStyle w:val="a6"/>
                                    <w:numPr>
                                      <w:ilvl w:val="0"/>
                                      <w:numId w:val="1"/>
                                    </w:numPr>
                                    <w:tabs>
                                      <w:tab w:val="clear" w:pos="720"/>
                                      <w:tab w:val="num" w:pos="284"/>
                                    </w:tabs>
                                    <w:spacing w:line="210" w:lineRule="exact"/>
                                    <w:ind w:leftChars="0" w:rightChars="-60" w:right="-144" w:hanging="720"/>
                                    <w:contextualSpacing/>
                                    <w:jc w:val="both"/>
                                    <w:rPr>
                                      <w:rStyle w:val="a5"/>
                                      <w:rFonts w:ascii="Verdana" w:eastAsia="Microsoft JhengHei" w:hAnsi="Verdana"/>
                                      <w:sz w:val="18"/>
                                      <w:szCs w:val="18"/>
                                    </w:rPr>
                                  </w:pPr>
                                  <w:r w:rsidRPr="005233FE">
                                    <w:rPr>
                                      <w:rFonts w:ascii="Verdana" w:eastAsia="宋体" w:hAnsi="Verdana" w:hint="eastAsia"/>
                                      <w:sz w:val="18"/>
                                      <w:szCs w:val="18"/>
                                      <w:lang w:eastAsia="zh-CN"/>
                                    </w:rPr>
                                    <w:t>网页：</w:t>
                                  </w:r>
                                  <w:hyperlink r:id="rId13" w:history="1">
                                    <w:r w:rsidRPr="005233FE">
                                      <w:rPr>
                                        <w:rStyle w:val="a5"/>
                                        <w:rFonts w:ascii="Verdana" w:eastAsia="宋体" w:hAnsi="Verdana"/>
                                        <w:sz w:val="18"/>
                                        <w:szCs w:val="18"/>
                                        <w:lang w:eastAsia="zh-CN"/>
                                      </w:rPr>
                                      <w:t>www.hktdc.com/hkelectronicsfairae/sc</w:t>
                                    </w:r>
                                  </w:hyperlink>
                                </w:p>
                                <w:p w:rsidR="004A5440" w:rsidRPr="005233FE" w:rsidRDefault="004A5440" w:rsidP="002F451E">
                                  <w:pPr>
                                    <w:pStyle w:val="a6"/>
                                    <w:spacing w:line="210" w:lineRule="exact"/>
                                    <w:ind w:rightChars="-60" w:right="-144"/>
                                    <w:jc w:val="both"/>
                                    <w:rPr>
                                      <w:rFonts w:ascii="Verdana" w:eastAsia="Microsoft JhengHei" w:hAnsi="Verdana"/>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21843E" id="Rounded Rectangle 9" o:spid="_x0000_s1026" style="position:absolute;left:0;text-align:left;margin-left:-14.8pt;margin-top:1.85pt;width:292.8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" strokecolor="#7030a0" strokeweight="2.5pt">
                      <v:stroke joinstyle="miter"/>
                      <v:shadow color="#868686"/>
                      <v:textbox>
                        <w:txbxContent>
                          <w:p w:rsidR="004A5440" w:rsidRPr="00AE2347" w:rsidRDefault="00936ABE" w:rsidP="002F451E">
                            <w:pPr>
                              <w:adjustRightInd w:val="0"/>
                              <w:snapToGrid w:val="0"/>
                              <w:textAlignment w:val="baseline"/>
                              <w:rPr>
                                <w:rFonts w:ascii="Calibri" w:eastAsia="SimSun" w:hAnsi="Calibri"/>
                                <w:b/>
                                <w:color w:val="17365D"/>
                                <w:sz w:val="28"/>
                                <w:szCs w:val="28"/>
                                <w:lang w:eastAsia="zh-CN"/>
                              </w:rPr>
                            </w:pPr>
                            <w:r w:rsidRPr="00B47506">
                              <w:rPr>
                                <w:rFonts w:ascii="Calibri" w:eastAsia="SimSun" w:hAnsi="Calibri" w:hint="eastAsia"/>
                                <w:b/>
                                <w:color w:val="7030A0"/>
                                <w:sz w:val="28"/>
                                <w:szCs w:val="28"/>
                                <w:lang w:eastAsia="zh-CN"/>
                              </w:rPr>
                              <w:t>与合共</w:t>
                            </w:r>
                            <w:r>
                              <w:rPr>
                                <w:rFonts w:ascii="Calibri" w:eastAsia="SimSun" w:hAnsi="Calibri"/>
                                <w:b/>
                                <w:color w:val="7030A0"/>
                                <w:sz w:val="28"/>
                                <w:szCs w:val="28"/>
                                <w:lang w:eastAsia="zh-CN"/>
                              </w:rPr>
                              <w:t>4,</w:t>
                            </w:r>
                            <w:r w:rsidRPr="009A42D5">
                              <w:rPr>
                                <w:rFonts w:ascii="Calibri" w:eastAsia="SimSun" w:hAnsi="Calibri"/>
                                <w:b/>
                                <w:color w:val="7030A0"/>
                                <w:sz w:val="28"/>
                                <w:szCs w:val="28"/>
                                <w:lang w:eastAsia="zh-CN"/>
                              </w:rPr>
                              <w:t>2</w:t>
                            </w:r>
                            <w:r w:rsidRPr="00B47506">
                              <w:rPr>
                                <w:rFonts w:ascii="Calibri" w:eastAsia="SimSun" w:hAnsi="Calibri"/>
                                <w:b/>
                                <w:color w:val="7030A0"/>
                                <w:sz w:val="28"/>
                                <w:szCs w:val="28"/>
                                <w:lang w:eastAsia="zh-CN"/>
                              </w:rPr>
                              <w:t>00</w:t>
                            </w:r>
                            <w:r w:rsidRPr="00B47506">
                              <w:rPr>
                                <w:rFonts w:ascii="Calibri" w:eastAsia="SimSun" w:hAnsi="Calibri" w:hint="eastAsia"/>
                                <w:b/>
                                <w:color w:val="7030A0"/>
                                <w:sz w:val="28"/>
                                <w:szCs w:val="28"/>
                                <w:lang w:eastAsia="zh-CN"/>
                              </w:rPr>
                              <w:t>家参展商会面</w:t>
                            </w:r>
                          </w:p>
                          <w:p w:rsidR="004A5440" w:rsidRPr="005233FE" w:rsidRDefault="00936ABE" w:rsidP="002F451E">
                            <w:pPr>
                              <w:pStyle w:val="ListParagraph"/>
                              <w:numPr>
                                <w:ilvl w:val="0"/>
                                <w:numId w:val="1"/>
                              </w:numPr>
                              <w:tabs>
                                <w:tab w:val="clear" w:pos="720"/>
                                <w:tab w:val="num" w:pos="284"/>
                              </w:tabs>
                              <w:spacing w:line="210" w:lineRule="exact"/>
                              <w:ind w:leftChars="0" w:rightChars="-60" w:right="-144" w:hanging="720"/>
                              <w:contextualSpacing/>
                              <w:jc w:val="both"/>
                              <w:rPr>
                                <w:rFonts w:ascii="Verdana" w:eastAsia="微軟正黑體" w:hAnsi="Verdana"/>
                                <w:sz w:val="18"/>
                                <w:szCs w:val="18"/>
                              </w:rPr>
                            </w:pPr>
                            <w:r w:rsidRPr="00171889">
                              <w:rPr>
                                <w:rFonts w:ascii="Verdana" w:eastAsia="SimSun" w:hAnsi="Verdana" w:cs="Arial" w:hint="eastAsia"/>
                                <w:sz w:val="18"/>
                                <w:szCs w:val="18"/>
                                <w:lang w:eastAsia="zh-CN"/>
                              </w:rPr>
                              <w:t>日期：</w:t>
                            </w:r>
                            <w:r w:rsidR="00C55C4D">
                              <w:rPr>
                                <w:rFonts w:ascii="Verdana" w:eastAsia="SimSun" w:hAnsi="Verdana" w:cs="Arial"/>
                                <w:sz w:val="18"/>
                                <w:szCs w:val="18"/>
                                <w:lang w:eastAsia="zh-CN"/>
                              </w:rPr>
                              <w:t>2018</w:t>
                            </w:r>
                            <w:r w:rsidRPr="00171889">
                              <w:rPr>
                                <w:rFonts w:ascii="Verdana" w:eastAsia="SimSun" w:hAnsi="Verdana" w:cs="Arial" w:hint="eastAsia"/>
                                <w:sz w:val="18"/>
                                <w:szCs w:val="18"/>
                                <w:lang w:eastAsia="zh-CN"/>
                              </w:rPr>
                              <w:t>年</w:t>
                            </w:r>
                            <w:r w:rsidRPr="00171889">
                              <w:rPr>
                                <w:rFonts w:ascii="Verdana" w:eastAsia="SimSun" w:hAnsi="Verdana" w:cs="Arial"/>
                                <w:sz w:val="18"/>
                                <w:szCs w:val="18"/>
                                <w:lang w:eastAsia="zh-CN"/>
                              </w:rPr>
                              <w:t>10</w:t>
                            </w:r>
                            <w:r w:rsidRPr="00171889">
                              <w:rPr>
                                <w:rFonts w:ascii="Verdana" w:eastAsia="SimSun" w:hAnsi="Verdana" w:cs="Arial" w:hint="eastAsia"/>
                                <w:sz w:val="18"/>
                                <w:szCs w:val="18"/>
                                <w:lang w:eastAsia="zh-CN"/>
                              </w:rPr>
                              <w:t>月</w:t>
                            </w:r>
                            <w:r w:rsidRPr="00171889">
                              <w:rPr>
                                <w:rFonts w:ascii="Verdana" w:eastAsia="SimSun" w:hAnsi="Verdana" w:cs="Arial"/>
                                <w:sz w:val="18"/>
                                <w:szCs w:val="18"/>
                                <w:lang w:eastAsia="zh-CN"/>
                              </w:rPr>
                              <w:t>13-16</w:t>
                            </w:r>
                            <w:r w:rsidRPr="00171889">
                              <w:rPr>
                                <w:rFonts w:ascii="Verdana" w:eastAsia="SimSun" w:hAnsi="Verdana" w:cs="Arial" w:hint="eastAsia"/>
                                <w:sz w:val="18"/>
                                <w:szCs w:val="18"/>
                                <w:lang w:eastAsia="zh-CN"/>
                              </w:rPr>
                              <w:t>日</w:t>
                            </w:r>
                            <w:r w:rsidR="004A5440" w:rsidRPr="00171889">
                              <w:rPr>
                                <w:rFonts w:ascii="Verdana" w:eastAsia="SimSun" w:hAnsi="Verdana" w:cs="Arial"/>
                                <w:sz w:val="18"/>
                                <w:szCs w:val="18"/>
                                <w:lang w:eastAsia="zh-CN"/>
                              </w:rPr>
                              <w:t xml:space="preserve"> </w:t>
                            </w:r>
                          </w:p>
                          <w:p w:rsidR="004A5440" w:rsidRPr="005233FE" w:rsidRDefault="00936ABE" w:rsidP="002F451E">
                            <w:pPr>
                              <w:pStyle w:val="ListParagraph"/>
                              <w:numPr>
                                <w:ilvl w:val="0"/>
                                <w:numId w:val="1"/>
                              </w:numPr>
                              <w:tabs>
                                <w:tab w:val="clear" w:pos="720"/>
                                <w:tab w:val="num" w:pos="284"/>
                              </w:tabs>
                              <w:spacing w:line="210" w:lineRule="exact"/>
                              <w:ind w:leftChars="0" w:rightChars="-60" w:right="-144" w:hanging="720"/>
                              <w:contextualSpacing/>
                              <w:jc w:val="both"/>
                              <w:rPr>
                                <w:rFonts w:ascii="Verdana" w:eastAsia="微軟正黑體" w:hAnsi="Verdana"/>
                                <w:sz w:val="18"/>
                                <w:szCs w:val="18"/>
                                <w:lang w:eastAsia="zh-CN"/>
                              </w:rPr>
                            </w:pPr>
                            <w:r w:rsidRPr="00D16E7C">
                              <w:rPr>
                                <w:rFonts w:ascii="Verdana" w:eastAsia="SimSun" w:hAnsi="Verdana" w:hint="eastAsia"/>
                                <w:sz w:val="18"/>
                                <w:szCs w:val="18"/>
                                <w:lang w:eastAsia="zh-CN"/>
                              </w:rPr>
                              <w:t>地点：香港会议展览中心</w:t>
                            </w:r>
                            <w:r w:rsidR="004A5440" w:rsidRPr="00D16E7C">
                              <w:rPr>
                                <w:rFonts w:ascii="Verdana" w:eastAsia="SimSun" w:hAnsi="Verdana"/>
                                <w:sz w:val="18"/>
                                <w:szCs w:val="18"/>
                                <w:lang w:eastAsia="zh-CN"/>
                              </w:rPr>
                              <w:t xml:space="preserve"> </w:t>
                            </w:r>
                          </w:p>
                          <w:p w:rsidR="004A5440" w:rsidRPr="00F74F58" w:rsidRDefault="00936ABE" w:rsidP="002F451E">
                            <w:pPr>
                              <w:pStyle w:val="ListParagraph"/>
                              <w:numPr>
                                <w:ilvl w:val="0"/>
                                <w:numId w:val="1"/>
                              </w:numPr>
                              <w:tabs>
                                <w:tab w:val="clear" w:pos="720"/>
                                <w:tab w:val="num" w:pos="284"/>
                              </w:tabs>
                              <w:spacing w:line="210" w:lineRule="exact"/>
                              <w:ind w:leftChars="0" w:rightChars="-60" w:right="-144" w:hanging="720"/>
                              <w:contextualSpacing/>
                              <w:jc w:val="both"/>
                              <w:rPr>
                                <w:rStyle w:val="Hyperlink"/>
                                <w:rFonts w:ascii="Verdana" w:eastAsia="微軟正黑體" w:hAnsi="Verdana"/>
                                <w:sz w:val="18"/>
                                <w:szCs w:val="18"/>
                              </w:rPr>
                            </w:pPr>
                            <w:r w:rsidRPr="005233FE">
                              <w:rPr>
                                <w:rFonts w:ascii="Verdana" w:eastAsia="SimSun" w:hAnsi="Verdana" w:hint="eastAsia"/>
                                <w:sz w:val="18"/>
                                <w:szCs w:val="18"/>
                                <w:lang w:eastAsia="zh-CN"/>
                              </w:rPr>
                              <w:t>网页：</w:t>
                            </w:r>
                            <w:hyperlink r:id="rId14" w:history="1">
                              <w:r w:rsidRPr="005233FE">
                                <w:rPr>
                                  <w:rStyle w:val="Hyperlink"/>
                                  <w:rFonts w:ascii="Verdana" w:eastAsia="SimSun" w:hAnsi="Verdana"/>
                                  <w:sz w:val="18"/>
                                  <w:szCs w:val="18"/>
                                  <w:lang w:eastAsia="zh-CN"/>
                                </w:rPr>
                                <w:t>www.hktdc.com/hkelectronicsfairae/sc</w:t>
                              </w:r>
                            </w:hyperlink>
                          </w:p>
                          <w:p w:rsidR="004A5440" w:rsidRPr="005233FE" w:rsidRDefault="004A5440" w:rsidP="002F451E">
                            <w:pPr>
                              <w:pStyle w:val="ListParagraph"/>
                              <w:spacing w:line="210" w:lineRule="exact"/>
                              <w:ind w:rightChars="-60" w:right="-144"/>
                              <w:jc w:val="both"/>
                              <w:rPr>
                                <w:rFonts w:ascii="Verdana" w:eastAsia="微軟正黑體" w:hAnsi="Verdana"/>
                                <w:sz w:val="18"/>
                                <w:szCs w:val="18"/>
                              </w:rPr>
                            </w:pPr>
                          </w:p>
                        </w:txbxContent>
                      </v:textbox>
                    </v:roundrect>
                  </w:pict>
                </mc:Fallback>
              </mc:AlternateContent>
            </w:r>
          </w:p>
        </w:tc>
        <w:tc>
          <w:tcPr>
            <w:tcW w:w="4920" w:type="dxa"/>
            <w:vAlign w:val="center"/>
          </w:tcPr>
          <w:p w:rsidR="002F451E" w:rsidRPr="0066635B" w:rsidRDefault="00274A19" w:rsidP="007F3162">
            <w:pPr>
              <w:pStyle w:val="a6"/>
              <w:adjustRightInd w:val="0"/>
              <w:snapToGrid w:val="0"/>
              <w:ind w:right="120"/>
              <w:jc w:val="right"/>
              <w:textAlignment w:val="baseline"/>
              <w:rPr>
                <w:rFonts w:ascii="Verdana" w:eastAsia="Microsoft JhengHei" w:hAnsi="Verdana"/>
                <w:lang w:eastAsia="zh-CN"/>
              </w:rPr>
            </w:pPr>
            <w:r>
              <w:rPr>
                <w:noProof/>
                <w:lang w:eastAsia="zh-CN"/>
              </w:rPr>
              <mc:AlternateContent>
                <mc:Choice Requires="wps">
                  <w:drawing>
                    <wp:anchor distT="0" distB="0" distL="114300" distR="114300" simplePos="0" relativeHeight="251666432" behindDoc="0" locked="0" layoutInCell="1" allowOverlap="1" wp14:anchorId="3A27C126" wp14:editId="22298F18">
                      <wp:simplePos x="0" y="0"/>
                      <wp:positionH relativeFrom="column">
                        <wp:posOffset>1888490</wp:posOffset>
                      </wp:positionH>
                      <wp:positionV relativeFrom="paragraph">
                        <wp:posOffset>635</wp:posOffset>
                      </wp:positionV>
                      <wp:extent cx="1671320" cy="78359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A19" w:rsidRPr="007E0B8C" w:rsidRDefault="00936ABE" w:rsidP="00274A19">
                                  <w:pPr>
                                    <w:rPr>
                                      <w:rFonts w:ascii="Verdana" w:eastAsiaTheme="minorEastAsia" w:hAnsi="Verdana"/>
                                      <w:color w:val="000000"/>
                                      <w:sz w:val="14"/>
                                      <w:szCs w:val="14"/>
                                      <w:shd w:val="clear" w:color="auto" w:fill="FFFFFF"/>
                                    </w:rPr>
                                  </w:pPr>
                                  <w:r w:rsidRPr="00274A19">
                                    <w:rPr>
                                      <w:rFonts w:ascii="Verdana" w:eastAsia="宋体" w:hAnsi="Verdana"/>
                                      <w:color w:val="000000"/>
                                      <w:sz w:val="14"/>
                                      <w:szCs w:val="14"/>
                                      <w:shd w:val="clear" w:color="auto" w:fill="FFFFFF"/>
                                      <w:lang w:val="en-US"/>
                                    </w:rPr>
                                    <w:t xml:space="preserve">- </w:t>
                                  </w:r>
                                  <w:r w:rsidR="007E0B8C">
                                    <w:rPr>
                                      <w:rFonts w:ascii="Verdana" w:eastAsiaTheme="minorEastAsia" w:hAnsi="Verdana" w:hint="eastAsia"/>
                                      <w:color w:val="000000"/>
                                      <w:sz w:val="14"/>
                                      <w:szCs w:val="14"/>
                                      <w:shd w:val="clear" w:color="auto" w:fill="FFFFFF"/>
                                    </w:rPr>
                                    <w:t>智</w:t>
                                  </w:r>
                                  <w:r w:rsidR="00C55C4D" w:rsidRPr="007E0B8C">
                                    <w:rPr>
                                      <w:rFonts w:ascii="Verdana" w:eastAsiaTheme="minorEastAsia" w:hAnsi="Verdana"/>
                                      <w:color w:val="000000"/>
                                      <w:sz w:val="14"/>
                                      <w:szCs w:val="14"/>
                                      <w:shd w:val="clear" w:color="auto" w:fill="FFFFFF"/>
                                    </w:rPr>
                                    <w:t>能裝置元器</w:t>
                                  </w:r>
                                  <w:r w:rsidR="00C55C4D" w:rsidRPr="007E0B8C">
                                    <w:rPr>
                                      <w:rFonts w:ascii="Verdana" w:eastAsiaTheme="minorEastAsia" w:hAnsi="Verdana" w:hint="eastAsia"/>
                                      <w:color w:val="000000"/>
                                      <w:sz w:val="14"/>
                                      <w:szCs w:val="14"/>
                                      <w:shd w:val="clear" w:color="auto" w:fill="FFFFFF"/>
                                    </w:rPr>
                                    <w:t>件</w:t>
                                  </w:r>
                                </w:p>
                                <w:p w:rsidR="00274A19" w:rsidRPr="00274A19" w:rsidRDefault="00936ABE" w:rsidP="00274A19">
                                  <w:pPr>
                                    <w:rPr>
                                      <w:rFonts w:ascii="Verdana" w:eastAsiaTheme="minorEastAsia" w:hAnsi="Verdana"/>
                                      <w:color w:val="000000"/>
                                      <w:sz w:val="14"/>
                                      <w:szCs w:val="14"/>
                                      <w:shd w:val="clear" w:color="auto" w:fill="FFFFFF"/>
                                      <w:lang w:val="en-US"/>
                                    </w:rPr>
                                  </w:pPr>
                                  <w:r w:rsidRPr="00274A19">
                                    <w:rPr>
                                      <w:rFonts w:ascii="Verdana" w:eastAsia="宋体" w:hAnsi="Verdana"/>
                                      <w:color w:val="000000"/>
                                      <w:sz w:val="14"/>
                                      <w:szCs w:val="14"/>
                                      <w:shd w:val="clear" w:color="auto" w:fill="FFFFFF"/>
                                      <w:lang w:val="en-US"/>
                                    </w:rPr>
                                    <w:t xml:space="preserve">- </w:t>
                                  </w:r>
                                  <w:r w:rsidR="007E0B8C" w:rsidRPr="007E0B8C">
                                    <w:rPr>
                                      <w:rFonts w:ascii="Verdana" w:eastAsiaTheme="minorEastAsia" w:hAnsi="Verdana" w:hint="eastAsia"/>
                                      <w:color w:val="000000"/>
                                      <w:sz w:val="14"/>
                                      <w:szCs w:val="14"/>
                                      <w:shd w:val="clear" w:color="auto" w:fill="FFFFFF"/>
                                    </w:rPr>
                                    <w:t>元</w:t>
                                  </w:r>
                                  <w:r w:rsidR="007E0B8C" w:rsidRPr="007E0B8C">
                                    <w:rPr>
                                      <w:rFonts w:ascii="Verdana" w:eastAsiaTheme="minorEastAsia" w:hAnsi="Verdana"/>
                                      <w:color w:val="000000"/>
                                      <w:sz w:val="14"/>
                                      <w:szCs w:val="14"/>
                                      <w:shd w:val="clear" w:color="auto" w:fill="FFFFFF"/>
                                    </w:rPr>
                                    <w:t>件，晶片，材料及設</w:t>
                                  </w:r>
                                  <w:r w:rsidR="007E0B8C" w:rsidRPr="007E0B8C">
                                    <w:rPr>
                                      <w:rFonts w:ascii="Verdana" w:eastAsiaTheme="minorEastAsia" w:hAnsi="Verdana" w:hint="eastAsia"/>
                                      <w:color w:val="000000"/>
                                      <w:sz w:val="14"/>
                                      <w:szCs w:val="14"/>
                                      <w:shd w:val="clear" w:color="auto" w:fill="FFFFFF"/>
                                    </w:rPr>
                                    <w:t>備</w:t>
                                  </w:r>
                                </w:p>
                                <w:p w:rsidR="00274A19" w:rsidRPr="00274A19" w:rsidRDefault="00936ABE" w:rsidP="00274A19">
                                  <w:pPr>
                                    <w:rPr>
                                      <w:rFonts w:ascii="MingLiU" w:eastAsia="MingLiU" w:hAnsi="MingLiU" w:cs="MingLiU"/>
                                      <w:color w:val="000000"/>
                                      <w:sz w:val="14"/>
                                      <w:szCs w:val="14"/>
                                      <w:shd w:val="clear" w:color="auto" w:fill="FFFFFF"/>
                                      <w:lang w:val="en-US" w:eastAsia="zh-CN"/>
                                    </w:rPr>
                                  </w:pPr>
                                  <w:r w:rsidRPr="00274A19">
                                    <w:rPr>
                                      <w:rFonts w:ascii="Verdana" w:eastAsia="宋体" w:hAnsi="Verdana"/>
                                      <w:color w:val="000000"/>
                                      <w:sz w:val="14"/>
                                      <w:szCs w:val="14"/>
                                      <w:shd w:val="clear" w:color="auto" w:fill="FFFFFF"/>
                                      <w:lang w:val="en-US" w:eastAsia="zh-CN"/>
                                    </w:rPr>
                                    <w:t xml:space="preserve">- </w:t>
                                  </w:r>
                                  <w:r w:rsidRPr="00274A19">
                                    <w:rPr>
                                      <w:rFonts w:ascii="Verdana" w:eastAsia="宋体" w:hAnsi="Verdana" w:hint="eastAsia"/>
                                      <w:color w:val="000000"/>
                                      <w:sz w:val="14"/>
                                      <w:szCs w:val="14"/>
                                      <w:shd w:val="clear" w:color="auto" w:fill="FFFFFF"/>
                                      <w:lang w:val="en-US" w:eastAsia="zh-CN"/>
                                    </w:rPr>
                                    <w:t>键盘及开关</w:t>
                                  </w:r>
                                </w:p>
                                <w:p w:rsidR="00274A19" w:rsidRPr="00274A19" w:rsidRDefault="00936ABE" w:rsidP="00274A19">
                                  <w:pPr>
                                    <w:rPr>
                                      <w:rFonts w:ascii="Verdana" w:eastAsiaTheme="minorEastAsia" w:hAnsi="Verdana"/>
                                      <w:color w:val="000000"/>
                                      <w:sz w:val="14"/>
                                      <w:szCs w:val="14"/>
                                      <w:shd w:val="clear" w:color="auto" w:fill="FFFFFF"/>
                                      <w:lang w:val="en-US" w:eastAsia="zh-CN"/>
                                    </w:rPr>
                                  </w:pPr>
                                  <w:r w:rsidRPr="00274A19">
                                    <w:rPr>
                                      <w:rFonts w:ascii="Verdana" w:eastAsia="宋体" w:hAnsi="Verdana"/>
                                      <w:color w:val="000000"/>
                                      <w:sz w:val="14"/>
                                      <w:szCs w:val="14"/>
                                      <w:shd w:val="clear" w:color="auto" w:fill="FFFFFF"/>
                                      <w:lang w:val="en-US" w:eastAsia="zh-CN"/>
                                    </w:rPr>
                                    <w:t xml:space="preserve">- </w:t>
                                  </w:r>
                                  <w:r w:rsidRPr="00274A19">
                                    <w:rPr>
                                      <w:rFonts w:ascii="Verdana" w:eastAsia="宋体" w:hAnsi="Verdana" w:hint="eastAsia"/>
                                      <w:color w:val="000000"/>
                                      <w:sz w:val="14"/>
                                      <w:szCs w:val="14"/>
                                      <w:shd w:val="clear" w:color="auto" w:fill="FFFFFF"/>
                                      <w:lang w:val="en-US" w:eastAsia="zh-CN"/>
                                    </w:rPr>
                                    <w:t>电源供应</w:t>
                                  </w:r>
                                </w:p>
                                <w:p w:rsidR="00274A19" w:rsidRPr="00274A19" w:rsidRDefault="00936ABE" w:rsidP="00274A19">
                                  <w:pPr>
                                    <w:rPr>
                                      <w:rFonts w:ascii="Verdana" w:eastAsiaTheme="minorEastAsia" w:hAnsi="Verdana"/>
                                      <w:color w:val="000000"/>
                                      <w:sz w:val="14"/>
                                      <w:szCs w:val="14"/>
                                      <w:shd w:val="clear" w:color="auto" w:fill="FFFFFF"/>
                                      <w:lang w:val="en-US" w:eastAsia="zh-CN"/>
                                    </w:rPr>
                                  </w:pPr>
                                  <w:r w:rsidRPr="00274A19">
                                    <w:rPr>
                                      <w:rFonts w:ascii="Verdana" w:eastAsia="宋体" w:hAnsi="Verdana"/>
                                      <w:color w:val="000000"/>
                                      <w:sz w:val="14"/>
                                      <w:szCs w:val="14"/>
                                      <w:shd w:val="clear" w:color="auto" w:fill="FFFFFF"/>
                                      <w:lang w:val="en-US" w:eastAsia="zh-CN"/>
                                    </w:rPr>
                                    <w:t xml:space="preserve">- </w:t>
                                  </w:r>
                                  <w:r w:rsidRPr="00274A19">
                                    <w:rPr>
                                      <w:rFonts w:ascii="Verdana" w:eastAsia="宋体" w:hAnsi="Verdana" w:hint="eastAsia"/>
                                      <w:color w:val="000000"/>
                                      <w:sz w:val="14"/>
                                      <w:szCs w:val="14"/>
                                      <w:shd w:val="clear" w:color="auto" w:fill="FFFFFF"/>
                                      <w:lang w:val="en-US" w:eastAsia="zh-CN"/>
                                    </w:rPr>
                                    <w:t>印刷电路板及电子制造服务</w:t>
                                  </w:r>
                                </w:p>
                                <w:p w:rsidR="00274A19" w:rsidRPr="00274A19" w:rsidRDefault="00936ABE" w:rsidP="00274A19">
                                  <w:pPr>
                                    <w:rPr>
                                      <w:rFonts w:ascii="Verdana" w:eastAsiaTheme="minorEastAsia" w:hAnsi="Verdana"/>
                                      <w:color w:val="000000"/>
                                      <w:sz w:val="14"/>
                                      <w:szCs w:val="14"/>
                                      <w:shd w:val="clear" w:color="auto" w:fill="FFFFFF"/>
                                      <w:lang w:val="en-US" w:eastAsia="zh-CN"/>
                                    </w:rPr>
                                  </w:pPr>
                                  <w:r w:rsidRPr="00274A19">
                                    <w:rPr>
                                      <w:rFonts w:ascii="Verdana" w:eastAsia="宋体" w:hAnsi="Verdana"/>
                                      <w:color w:val="000000"/>
                                      <w:sz w:val="14"/>
                                      <w:szCs w:val="14"/>
                                      <w:shd w:val="clear" w:color="auto" w:fill="FFFFFF"/>
                                      <w:lang w:val="en-US" w:eastAsia="zh-CN"/>
                                    </w:rPr>
                                    <w:t xml:space="preserve">- </w:t>
                                  </w:r>
                                  <w:r w:rsidRPr="00274A19">
                                    <w:rPr>
                                      <w:rFonts w:ascii="Verdana" w:eastAsia="宋体" w:hAnsi="Verdana" w:hint="eastAsia"/>
                                      <w:color w:val="000000"/>
                                      <w:sz w:val="14"/>
                                      <w:szCs w:val="14"/>
                                      <w:shd w:val="clear" w:color="auto" w:fill="FFFFFF"/>
                                      <w:lang w:val="en-US" w:eastAsia="zh-CN"/>
                                    </w:rPr>
                                    <w:t>感应器技术</w:t>
                                  </w:r>
                                  <w:r w:rsidRPr="00274A19">
                                    <w:rPr>
                                      <w:rFonts w:ascii="Verdana" w:eastAsia="宋体" w:hAnsi="Verdana"/>
                                      <w:color w:val="000000"/>
                                      <w:sz w:val="14"/>
                                      <w:szCs w:val="14"/>
                                      <w:shd w:val="clear" w:color="auto" w:fill="FFFFFF"/>
                                      <w:lang w:val="en-US" w:eastAsia="zh-CN"/>
                                    </w:rPr>
                                    <w:t xml:space="preserve">, </w:t>
                                  </w:r>
                                  <w:r w:rsidRPr="00274A19">
                                    <w:rPr>
                                      <w:rFonts w:ascii="Verdana" w:eastAsia="宋体" w:hAnsi="Verdana" w:hint="eastAsia"/>
                                      <w:color w:val="000000"/>
                                      <w:sz w:val="14"/>
                                      <w:szCs w:val="14"/>
                                      <w:shd w:val="clear" w:color="auto" w:fill="FFFFFF"/>
                                      <w:lang w:val="en-US" w:eastAsia="zh-CN"/>
                                    </w:rPr>
                                    <w:t>显示技术世界等</w:t>
                                  </w:r>
                                </w:p>
                                <w:p w:rsidR="004A5440" w:rsidRPr="004A5440" w:rsidRDefault="004A5440" w:rsidP="007F3162">
                                  <w:pPr>
                                    <w:rPr>
                                      <w:rFonts w:eastAsiaTheme="minorEastAsia"/>
                                      <w:b/>
                                      <w:i/>
                                      <w:color w:val="262626"/>
                                      <w:sz w:val="22"/>
                                      <w:lang w:val="en-US"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27C126" id="_x0000_t202" coordsize="21600,21600" o:spt="202" path="m,l,21600r21600,l21600,xe">
                      <v:stroke joinstyle="miter"/>
                      <v:path gradientshapeok="t" o:connecttype="rect"/>
                    </v:shapetype>
                    <v:shape id="Text Box 2" o:spid="_x0000_s1027" type="#_x0000_t202" style="position:absolute;left:0;text-align:left;margin-left:148.7pt;margin-top:.05pt;width:131.6pt;height:6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v5uQ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" filled="f" stroked="f">
                      <v:textbox>
                        <w:txbxContent>
                          <w:p w:rsidR="00274A19" w:rsidRPr="007E0B8C" w:rsidRDefault="00936ABE" w:rsidP="00274A19">
                            <w:pPr>
                              <w:rPr>
                                <w:rFonts w:ascii="Verdana" w:eastAsiaTheme="minorEastAsia" w:hAnsi="Verdana"/>
                                <w:color w:val="000000"/>
                                <w:sz w:val="14"/>
                                <w:szCs w:val="14"/>
                                <w:shd w:val="clear" w:color="auto" w:fill="FFFFFF"/>
                              </w:rPr>
                            </w:pPr>
                            <w:r w:rsidRPr="00274A19">
                              <w:rPr>
                                <w:rFonts w:ascii="Verdana" w:eastAsia="SimSun" w:hAnsi="Verdana"/>
                                <w:color w:val="000000"/>
                                <w:sz w:val="14"/>
                                <w:szCs w:val="14"/>
                                <w:shd w:val="clear" w:color="auto" w:fill="FFFFFF"/>
                                <w:lang w:val="en-US"/>
                              </w:rPr>
                              <w:t xml:space="preserve">- </w:t>
                            </w:r>
                            <w:r w:rsidR="007E0B8C">
                              <w:rPr>
                                <w:rFonts w:ascii="Verdana" w:eastAsiaTheme="minorEastAsia" w:hAnsi="Verdana" w:hint="eastAsia"/>
                                <w:color w:val="000000"/>
                                <w:sz w:val="14"/>
                                <w:szCs w:val="14"/>
                                <w:shd w:val="clear" w:color="auto" w:fill="FFFFFF"/>
                              </w:rPr>
                              <w:t>智</w:t>
                            </w:r>
                            <w:r w:rsidR="00C55C4D" w:rsidRPr="007E0B8C">
                              <w:rPr>
                                <w:rFonts w:ascii="Verdana" w:eastAsiaTheme="minorEastAsia" w:hAnsi="Verdana"/>
                                <w:color w:val="000000"/>
                                <w:sz w:val="14"/>
                                <w:szCs w:val="14"/>
                                <w:shd w:val="clear" w:color="auto" w:fill="FFFFFF"/>
                              </w:rPr>
                              <w:t>能裝置元器</w:t>
                            </w:r>
                            <w:r w:rsidR="00C55C4D" w:rsidRPr="007E0B8C">
                              <w:rPr>
                                <w:rFonts w:ascii="Verdana" w:eastAsiaTheme="minorEastAsia" w:hAnsi="Verdana" w:hint="eastAsia"/>
                                <w:color w:val="000000"/>
                                <w:sz w:val="14"/>
                                <w:szCs w:val="14"/>
                                <w:shd w:val="clear" w:color="auto" w:fill="FFFFFF"/>
                              </w:rPr>
                              <w:t>件</w:t>
                            </w:r>
                          </w:p>
                          <w:p w:rsidR="00274A19" w:rsidRPr="00274A19" w:rsidRDefault="00936ABE" w:rsidP="00274A19">
                            <w:pPr>
                              <w:rPr>
                                <w:rFonts w:ascii="Verdana" w:eastAsiaTheme="minorEastAsia" w:hAnsi="Verdana"/>
                                <w:color w:val="000000"/>
                                <w:sz w:val="14"/>
                                <w:szCs w:val="14"/>
                                <w:shd w:val="clear" w:color="auto" w:fill="FFFFFF"/>
                                <w:lang w:val="en-US"/>
                              </w:rPr>
                            </w:pPr>
                            <w:r w:rsidRPr="00274A19">
                              <w:rPr>
                                <w:rFonts w:ascii="Verdana" w:eastAsia="SimSun" w:hAnsi="Verdana"/>
                                <w:color w:val="000000"/>
                                <w:sz w:val="14"/>
                                <w:szCs w:val="14"/>
                                <w:shd w:val="clear" w:color="auto" w:fill="FFFFFF"/>
                                <w:lang w:val="en-US"/>
                              </w:rPr>
                              <w:t xml:space="preserve">- </w:t>
                            </w:r>
                            <w:r w:rsidR="007E0B8C" w:rsidRPr="007E0B8C">
                              <w:rPr>
                                <w:rFonts w:ascii="Verdana" w:eastAsiaTheme="minorEastAsia" w:hAnsi="Verdana" w:hint="eastAsia"/>
                                <w:color w:val="000000"/>
                                <w:sz w:val="14"/>
                                <w:szCs w:val="14"/>
                                <w:shd w:val="clear" w:color="auto" w:fill="FFFFFF"/>
                              </w:rPr>
                              <w:t>元</w:t>
                            </w:r>
                            <w:r w:rsidR="007E0B8C" w:rsidRPr="007E0B8C">
                              <w:rPr>
                                <w:rFonts w:ascii="Verdana" w:eastAsiaTheme="minorEastAsia" w:hAnsi="Verdana"/>
                                <w:color w:val="000000"/>
                                <w:sz w:val="14"/>
                                <w:szCs w:val="14"/>
                                <w:shd w:val="clear" w:color="auto" w:fill="FFFFFF"/>
                              </w:rPr>
                              <w:t>件，晶片，材料及設</w:t>
                            </w:r>
                            <w:r w:rsidR="007E0B8C" w:rsidRPr="007E0B8C">
                              <w:rPr>
                                <w:rFonts w:ascii="Verdana" w:eastAsiaTheme="minorEastAsia" w:hAnsi="Verdana" w:hint="eastAsia"/>
                                <w:color w:val="000000"/>
                                <w:sz w:val="14"/>
                                <w:szCs w:val="14"/>
                                <w:shd w:val="clear" w:color="auto" w:fill="FFFFFF"/>
                              </w:rPr>
                              <w:t>備</w:t>
                            </w:r>
                          </w:p>
                          <w:p w:rsidR="00274A19" w:rsidRPr="00274A19" w:rsidRDefault="00936ABE" w:rsidP="00274A19">
                            <w:pPr>
                              <w:rPr>
                                <w:rFonts w:ascii="細明體" w:eastAsia="細明體" w:hAnsi="細明體" w:cs="細明體"/>
                                <w:color w:val="000000"/>
                                <w:sz w:val="14"/>
                                <w:szCs w:val="14"/>
                                <w:shd w:val="clear" w:color="auto" w:fill="FFFFFF"/>
                                <w:lang w:val="en-US" w:eastAsia="zh-CN"/>
                              </w:rPr>
                            </w:pPr>
                            <w:r w:rsidRPr="00274A19">
                              <w:rPr>
                                <w:rFonts w:ascii="Verdana" w:eastAsia="SimSun" w:hAnsi="Verdana"/>
                                <w:color w:val="000000"/>
                                <w:sz w:val="14"/>
                                <w:szCs w:val="14"/>
                                <w:shd w:val="clear" w:color="auto" w:fill="FFFFFF"/>
                                <w:lang w:val="en-US" w:eastAsia="zh-CN"/>
                              </w:rPr>
                              <w:t xml:space="preserve">- </w:t>
                            </w:r>
                            <w:r w:rsidRPr="00274A19">
                              <w:rPr>
                                <w:rFonts w:ascii="Verdana" w:eastAsia="SimSun" w:hAnsi="Verdana" w:hint="eastAsia"/>
                                <w:color w:val="000000"/>
                                <w:sz w:val="14"/>
                                <w:szCs w:val="14"/>
                                <w:shd w:val="clear" w:color="auto" w:fill="FFFFFF"/>
                                <w:lang w:val="en-US" w:eastAsia="zh-CN"/>
                              </w:rPr>
                              <w:t>键盘及开关</w:t>
                            </w:r>
                          </w:p>
                          <w:p w:rsidR="00274A19" w:rsidRPr="00274A19" w:rsidRDefault="00936ABE" w:rsidP="00274A19">
                            <w:pPr>
                              <w:rPr>
                                <w:rFonts w:ascii="Verdana" w:eastAsiaTheme="minorEastAsia" w:hAnsi="Verdana"/>
                                <w:color w:val="000000"/>
                                <w:sz w:val="14"/>
                                <w:szCs w:val="14"/>
                                <w:shd w:val="clear" w:color="auto" w:fill="FFFFFF"/>
                                <w:lang w:val="en-US" w:eastAsia="zh-CN"/>
                              </w:rPr>
                            </w:pPr>
                            <w:r w:rsidRPr="00274A19">
                              <w:rPr>
                                <w:rFonts w:ascii="Verdana" w:eastAsia="SimSun" w:hAnsi="Verdana"/>
                                <w:color w:val="000000"/>
                                <w:sz w:val="14"/>
                                <w:szCs w:val="14"/>
                                <w:shd w:val="clear" w:color="auto" w:fill="FFFFFF"/>
                                <w:lang w:val="en-US" w:eastAsia="zh-CN"/>
                              </w:rPr>
                              <w:t xml:space="preserve">- </w:t>
                            </w:r>
                            <w:r w:rsidRPr="00274A19">
                              <w:rPr>
                                <w:rFonts w:ascii="Verdana" w:eastAsia="SimSun" w:hAnsi="Verdana" w:hint="eastAsia"/>
                                <w:color w:val="000000"/>
                                <w:sz w:val="14"/>
                                <w:szCs w:val="14"/>
                                <w:shd w:val="clear" w:color="auto" w:fill="FFFFFF"/>
                                <w:lang w:val="en-US" w:eastAsia="zh-CN"/>
                              </w:rPr>
                              <w:t>电源供应</w:t>
                            </w:r>
                          </w:p>
                          <w:p w:rsidR="00274A19" w:rsidRPr="00274A19" w:rsidRDefault="00936ABE" w:rsidP="00274A19">
                            <w:pPr>
                              <w:rPr>
                                <w:rFonts w:ascii="Verdana" w:eastAsiaTheme="minorEastAsia" w:hAnsi="Verdana"/>
                                <w:color w:val="000000"/>
                                <w:sz w:val="14"/>
                                <w:szCs w:val="14"/>
                                <w:shd w:val="clear" w:color="auto" w:fill="FFFFFF"/>
                                <w:lang w:val="en-US" w:eastAsia="zh-CN"/>
                              </w:rPr>
                            </w:pPr>
                            <w:r w:rsidRPr="00274A19">
                              <w:rPr>
                                <w:rFonts w:ascii="Verdana" w:eastAsia="SimSun" w:hAnsi="Verdana"/>
                                <w:color w:val="000000"/>
                                <w:sz w:val="14"/>
                                <w:szCs w:val="14"/>
                                <w:shd w:val="clear" w:color="auto" w:fill="FFFFFF"/>
                                <w:lang w:val="en-US" w:eastAsia="zh-CN"/>
                              </w:rPr>
                              <w:t xml:space="preserve">- </w:t>
                            </w:r>
                            <w:r w:rsidRPr="00274A19">
                              <w:rPr>
                                <w:rFonts w:ascii="Verdana" w:eastAsia="SimSun" w:hAnsi="Verdana" w:hint="eastAsia"/>
                                <w:color w:val="000000"/>
                                <w:sz w:val="14"/>
                                <w:szCs w:val="14"/>
                                <w:shd w:val="clear" w:color="auto" w:fill="FFFFFF"/>
                                <w:lang w:val="en-US" w:eastAsia="zh-CN"/>
                              </w:rPr>
                              <w:t>印刷电路板及电子制造服务</w:t>
                            </w:r>
                          </w:p>
                          <w:p w:rsidR="00274A19" w:rsidRPr="00274A19" w:rsidRDefault="00936ABE" w:rsidP="00274A19">
                            <w:pPr>
                              <w:rPr>
                                <w:rFonts w:ascii="Verdana" w:eastAsiaTheme="minorEastAsia" w:hAnsi="Verdana"/>
                                <w:color w:val="000000"/>
                                <w:sz w:val="14"/>
                                <w:szCs w:val="14"/>
                                <w:shd w:val="clear" w:color="auto" w:fill="FFFFFF"/>
                                <w:lang w:val="en-US" w:eastAsia="zh-CN"/>
                              </w:rPr>
                            </w:pPr>
                            <w:r w:rsidRPr="00274A19">
                              <w:rPr>
                                <w:rFonts w:ascii="Verdana" w:eastAsia="SimSun" w:hAnsi="Verdana"/>
                                <w:color w:val="000000"/>
                                <w:sz w:val="14"/>
                                <w:szCs w:val="14"/>
                                <w:shd w:val="clear" w:color="auto" w:fill="FFFFFF"/>
                                <w:lang w:val="en-US" w:eastAsia="zh-CN"/>
                              </w:rPr>
                              <w:t xml:space="preserve">- </w:t>
                            </w:r>
                            <w:r w:rsidRPr="00274A19">
                              <w:rPr>
                                <w:rFonts w:ascii="Verdana" w:eastAsia="SimSun" w:hAnsi="Verdana" w:hint="eastAsia"/>
                                <w:color w:val="000000"/>
                                <w:sz w:val="14"/>
                                <w:szCs w:val="14"/>
                                <w:shd w:val="clear" w:color="auto" w:fill="FFFFFF"/>
                                <w:lang w:val="en-US" w:eastAsia="zh-CN"/>
                              </w:rPr>
                              <w:t>感应器技术</w:t>
                            </w:r>
                            <w:r w:rsidRPr="00274A19">
                              <w:rPr>
                                <w:rFonts w:ascii="Verdana" w:eastAsia="SimSun" w:hAnsi="Verdana"/>
                                <w:color w:val="000000"/>
                                <w:sz w:val="14"/>
                                <w:szCs w:val="14"/>
                                <w:shd w:val="clear" w:color="auto" w:fill="FFFFFF"/>
                                <w:lang w:val="en-US" w:eastAsia="zh-CN"/>
                              </w:rPr>
                              <w:t xml:space="preserve">, </w:t>
                            </w:r>
                            <w:r w:rsidRPr="00274A19">
                              <w:rPr>
                                <w:rFonts w:ascii="Verdana" w:eastAsia="SimSun" w:hAnsi="Verdana" w:hint="eastAsia"/>
                                <w:color w:val="000000"/>
                                <w:sz w:val="14"/>
                                <w:szCs w:val="14"/>
                                <w:shd w:val="clear" w:color="auto" w:fill="FFFFFF"/>
                                <w:lang w:val="en-US" w:eastAsia="zh-CN"/>
                              </w:rPr>
                              <w:t>显示技术世界等</w:t>
                            </w:r>
                          </w:p>
                          <w:p w:rsidR="004A5440" w:rsidRPr="004A5440" w:rsidRDefault="004A5440" w:rsidP="007F3162">
                            <w:pPr>
                              <w:rPr>
                                <w:rFonts w:eastAsiaTheme="minorEastAsia"/>
                                <w:b/>
                                <w:i/>
                                <w:color w:val="262626"/>
                                <w:sz w:val="22"/>
                                <w:lang w:val="en-US" w:eastAsia="zh-CN"/>
                              </w:rPr>
                            </w:pPr>
                          </w:p>
                        </w:txbxContent>
                      </v:textbox>
                    </v:shape>
                  </w:pict>
                </mc:Fallback>
              </mc:AlternateContent>
            </w:r>
            <w:r w:rsidR="00C24679">
              <w:rPr>
                <w:noProof/>
                <w:lang w:eastAsia="zh-CN"/>
              </w:rPr>
              <mc:AlternateContent>
                <mc:Choice Requires="wps">
                  <w:drawing>
                    <wp:anchor distT="0" distB="0" distL="114300" distR="114300" simplePos="0" relativeHeight="251660288" behindDoc="0" locked="0" layoutInCell="1" allowOverlap="1" wp14:anchorId="2F635FB7" wp14:editId="125BBAB6">
                      <wp:simplePos x="0" y="0"/>
                      <wp:positionH relativeFrom="column">
                        <wp:posOffset>118110</wp:posOffset>
                      </wp:positionH>
                      <wp:positionV relativeFrom="paragraph">
                        <wp:posOffset>9525</wp:posOffset>
                      </wp:positionV>
                      <wp:extent cx="3333115" cy="798195"/>
                      <wp:effectExtent l="19050" t="19050" r="19685" b="2095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115" cy="798195"/>
                              </a:xfrm>
                              <a:prstGeom prst="roundRect">
                                <a:avLst>
                                  <a:gd name="adj" fmla="val 8194"/>
                                </a:avLst>
                              </a:prstGeom>
                              <a:solidFill>
                                <a:srgbClr val="FFFFFF"/>
                              </a:solidFill>
                              <a:ln w="31750">
                                <a:solidFill>
                                  <a:schemeClr val="accent6">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5440" w:rsidRPr="00AA5D34" w:rsidRDefault="00936ABE" w:rsidP="002F451E">
                                  <w:pPr>
                                    <w:snapToGrid w:val="0"/>
                                    <w:rPr>
                                      <w:rFonts w:ascii="Calibri" w:hAnsi="Calibri"/>
                                      <w:b/>
                                      <w:color w:val="76923C"/>
                                      <w:sz w:val="28"/>
                                      <w:szCs w:val="28"/>
                                    </w:rPr>
                                  </w:pPr>
                                  <w:r w:rsidRPr="00B47506">
                                    <w:rPr>
                                      <w:rFonts w:ascii="Calibri" w:eastAsia="宋体" w:hAnsi="Calibri" w:hint="eastAsia"/>
                                      <w:b/>
                                      <w:color w:val="E36C0A" w:themeColor="accent6" w:themeShade="BF"/>
                                      <w:sz w:val="28"/>
                                      <w:szCs w:val="28"/>
                                      <w:lang w:eastAsia="zh-CN"/>
                                    </w:rPr>
                                    <w:t>同期举行展览</w:t>
                                  </w:r>
                                  <w:r w:rsidR="004A5440" w:rsidRPr="00AA5D34">
                                    <w:rPr>
                                      <w:rFonts w:ascii="Calibri" w:hAnsi="Calibri"/>
                                      <w:b/>
                                      <w:color w:val="76923C"/>
                                      <w:sz w:val="28"/>
                                      <w:szCs w:val="28"/>
                                    </w:rPr>
                                    <w:br/>
                                  </w:r>
                                  <w:r w:rsidR="004A5440">
                                    <w:rPr>
                                      <w:rFonts w:ascii="Calibri" w:hAnsi="Calibri"/>
                                      <w:b/>
                                      <w:noProof/>
                                      <w:color w:val="76923C"/>
                                      <w:sz w:val="28"/>
                                      <w:szCs w:val="28"/>
                                      <w:lang w:val="en-US" w:eastAsia="zh-CN"/>
                                    </w:rPr>
                                    <w:drawing>
                                      <wp:inline distT="0" distB="0" distL="0" distR="0" wp14:anchorId="20BA09EF" wp14:editId="1C1BEBFF">
                                        <wp:extent cx="1526876" cy="39452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6890" cy="394530"/>
                                                </a:xfrm>
                                                <a:prstGeom prst="rect">
                                                  <a:avLst/>
                                                </a:prstGeom>
                                                <a:noFill/>
                                                <a:ln>
                                                  <a:noFill/>
                                                </a:ln>
                                              </pic:spPr>
                                            </pic:pic>
                                          </a:graphicData>
                                        </a:graphic>
                                      </wp:inline>
                                    </w:drawing>
                                  </w:r>
                                </w:p>
                                <w:p w:rsidR="004A5440" w:rsidRDefault="004A5440" w:rsidP="002F451E">
                                  <w:pPr>
                                    <w:snapToGrid w:val="0"/>
                                    <w:rPr>
                                      <w:rFonts w:ascii="Calibri" w:hAnsi="Calibri"/>
                                      <w:b/>
                                      <w:color w:val="76923C"/>
                                      <w:sz w:val="28"/>
                                      <w:szCs w:val="28"/>
                                    </w:rPr>
                                  </w:pPr>
                                </w:p>
                                <w:p w:rsidR="004A5440" w:rsidRDefault="004A5440" w:rsidP="002F45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635FB7" id="Rounded Rectangle 8" o:spid="_x0000_s1028" style="position:absolute;left:0;text-align:left;margin-left:9.3pt;margin-top:.75pt;width:262.45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" strokecolor="#e36c0a [2409]" strokeweight="2.5pt">
                      <v:stroke joinstyle="miter"/>
                      <v:shadow color="#868686"/>
                      <v:textbox>
                        <w:txbxContent>
                          <w:p w:rsidR="004A5440" w:rsidRPr="00AA5D34" w:rsidRDefault="00936ABE" w:rsidP="002F451E">
                            <w:pPr>
                              <w:snapToGrid w:val="0"/>
                              <w:rPr>
                                <w:rFonts w:ascii="Calibri" w:hAnsi="Calibri"/>
                                <w:b/>
                                <w:color w:val="76923C"/>
                                <w:sz w:val="28"/>
                                <w:szCs w:val="28"/>
                              </w:rPr>
                            </w:pPr>
                            <w:r w:rsidRPr="00B47506">
                              <w:rPr>
                                <w:rFonts w:ascii="Calibri" w:eastAsia="SimSun" w:hAnsi="Calibri" w:hint="eastAsia"/>
                                <w:b/>
                                <w:color w:val="E36C0A" w:themeColor="accent6" w:themeShade="BF"/>
                                <w:sz w:val="28"/>
                                <w:szCs w:val="28"/>
                                <w:lang w:eastAsia="zh-CN"/>
                              </w:rPr>
                              <w:t>同期举行展览</w:t>
                            </w:r>
                            <w:r w:rsidR="004A5440" w:rsidRPr="00AA5D34">
                              <w:rPr>
                                <w:rFonts w:ascii="Calibri" w:hAnsi="Calibri"/>
                                <w:b/>
                                <w:color w:val="76923C"/>
                                <w:sz w:val="28"/>
                                <w:szCs w:val="28"/>
                              </w:rPr>
                              <w:br/>
                            </w:r>
                            <w:r w:rsidR="004A5440">
                              <w:rPr>
                                <w:rFonts w:ascii="Calibri" w:hAnsi="Calibri"/>
                                <w:b/>
                                <w:noProof/>
                                <w:color w:val="76923C"/>
                                <w:sz w:val="28"/>
                                <w:szCs w:val="28"/>
                                <w:lang w:val="en-US"/>
                              </w:rPr>
                              <w:drawing>
                                <wp:inline distT="0" distB="0" distL="0" distR="0" wp14:anchorId="20BA09EF" wp14:editId="1C1BEBFF">
                                  <wp:extent cx="1526876" cy="39452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6890" cy="394530"/>
                                          </a:xfrm>
                                          <a:prstGeom prst="rect">
                                            <a:avLst/>
                                          </a:prstGeom>
                                          <a:noFill/>
                                          <a:ln>
                                            <a:noFill/>
                                          </a:ln>
                                        </pic:spPr>
                                      </pic:pic>
                                    </a:graphicData>
                                  </a:graphic>
                                </wp:inline>
                              </w:drawing>
                            </w:r>
                          </w:p>
                          <w:p w:rsidR="004A5440" w:rsidRDefault="004A5440" w:rsidP="002F451E">
                            <w:pPr>
                              <w:snapToGrid w:val="0"/>
                              <w:rPr>
                                <w:rFonts w:ascii="Calibri" w:hAnsi="Calibri"/>
                                <w:b/>
                                <w:color w:val="76923C"/>
                                <w:sz w:val="28"/>
                                <w:szCs w:val="28"/>
                              </w:rPr>
                            </w:pPr>
                          </w:p>
                          <w:p w:rsidR="004A5440" w:rsidRDefault="004A5440" w:rsidP="002F451E"/>
                        </w:txbxContent>
                      </v:textbox>
                    </v:roundrect>
                  </w:pict>
                </mc:Fallback>
              </mc:AlternateContent>
            </w:r>
          </w:p>
        </w:tc>
      </w:tr>
    </w:tbl>
    <w:p w:rsidR="002F451E" w:rsidRDefault="00936ABE" w:rsidP="002F451E">
      <w:pPr>
        <w:spacing w:line="210" w:lineRule="exact"/>
        <w:ind w:rightChars="-60" w:right="-144"/>
        <w:rPr>
          <w:rFonts w:ascii="Verdana" w:eastAsia="Microsoft JhengHei" w:hAnsi="Verdana"/>
          <w:sz w:val="18"/>
          <w:szCs w:val="18"/>
          <w:lang w:eastAsia="zh-CN"/>
        </w:rPr>
      </w:pPr>
      <w:r w:rsidRPr="00171889">
        <w:rPr>
          <w:rFonts w:ascii="Verdana" w:eastAsia="宋体" w:hAnsi="Verdana" w:hint="eastAsia"/>
          <w:sz w:val="18"/>
          <w:szCs w:val="18"/>
          <w:lang w:eastAsia="zh-CN"/>
        </w:rPr>
        <w:t>港会议展览中心</w:t>
      </w:r>
      <w:r w:rsidRPr="00171889">
        <w:rPr>
          <w:rFonts w:ascii="Verdana" w:eastAsia="宋体" w:hAnsi="Verdana"/>
          <w:sz w:val="18"/>
          <w:szCs w:val="18"/>
          <w:lang w:eastAsia="zh-CN"/>
        </w:rPr>
        <w:t xml:space="preserve"> </w:t>
      </w:r>
      <w:r w:rsidRPr="00171889">
        <w:rPr>
          <w:rFonts w:ascii="Verdana" w:eastAsia="宋体" w:hAnsi="Verdana" w:cs="Arial"/>
          <w:sz w:val="18"/>
          <w:szCs w:val="18"/>
          <w:lang w:eastAsia="zh-CN"/>
        </w:rPr>
        <w:t xml:space="preserve">| </w:t>
      </w:r>
      <w:r w:rsidRPr="00171889">
        <w:rPr>
          <w:rFonts w:ascii="Verdana" w:eastAsia="宋体" w:hAnsi="Verdana" w:hint="eastAsia"/>
          <w:sz w:val="18"/>
          <w:szCs w:val="18"/>
          <w:lang w:eastAsia="zh-CN"/>
        </w:rPr>
        <w:t>网页：</w:t>
      </w:r>
      <w:r w:rsidR="002F451E">
        <w:fldChar w:fldCharType="begin"/>
      </w:r>
      <w:r w:rsidR="002F451E">
        <w:rPr>
          <w:lang w:eastAsia="zh-CN"/>
        </w:rPr>
        <w:instrText xml:space="preserve"> HYPERLINK "http://www.hktdc.com/hkelectronicsfairae/sc" </w:instrText>
      </w:r>
      <w:r w:rsidR="002F451E">
        <w:fldChar w:fldCharType="separate"/>
      </w:r>
      <w:r w:rsidRPr="00171889">
        <w:rPr>
          <w:rStyle w:val="a5"/>
          <w:rFonts w:ascii="Verdana" w:eastAsia="宋体" w:hAnsi="Verdana"/>
          <w:sz w:val="18"/>
          <w:szCs w:val="18"/>
          <w:lang w:eastAsia="zh-CN"/>
        </w:rPr>
        <w:t>www.hktdc.com/hkelectronicsfairae/sc</w:t>
      </w:r>
      <w:r w:rsidR="002F451E">
        <w:rPr>
          <w:rStyle w:val="a5"/>
          <w:rFonts w:ascii="Verdana" w:eastAsia="宋体" w:hAnsi="Verdana"/>
          <w:sz w:val="18"/>
          <w:szCs w:val="18"/>
          <w:lang w:eastAsia="zh-CN"/>
        </w:rPr>
        <w:fldChar w:fldCharType="end"/>
      </w:r>
    </w:p>
    <w:p w:rsidR="002F451E" w:rsidRDefault="002F451E" w:rsidP="002F451E">
      <w:pPr>
        <w:spacing w:line="210" w:lineRule="exact"/>
        <w:ind w:left="-180" w:rightChars="-60" w:right="-144"/>
        <w:jc w:val="center"/>
        <w:rPr>
          <w:rFonts w:ascii="Verdana" w:eastAsia="Microsoft JhengHei" w:hAnsi="Verdana"/>
          <w:sz w:val="18"/>
          <w:szCs w:val="18"/>
          <w:lang w:eastAsia="zh-CN"/>
        </w:rPr>
      </w:pPr>
    </w:p>
    <w:p w:rsidR="002F451E" w:rsidRDefault="002F451E" w:rsidP="002F451E">
      <w:pPr>
        <w:spacing w:line="210" w:lineRule="exact"/>
        <w:ind w:left="-180" w:rightChars="-60" w:right="-144"/>
        <w:jc w:val="center"/>
        <w:rPr>
          <w:rFonts w:ascii="Verdana" w:eastAsia="Microsoft JhengHei" w:hAnsi="Verdana"/>
          <w:sz w:val="18"/>
          <w:szCs w:val="18"/>
          <w:lang w:eastAsia="zh-CN"/>
        </w:rPr>
      </w:pPr>
    </w:p>
    <w:p w:rsidR="002F451E" w:rsidRDefault="002F451E" w:rsidP="002F451E">
      <w:pPr>
        <w:spacing w:line="210" w:lineRule="exact"/>
        <w:ind w:left="-180" w:rightChars="-60" w:right="-144"/>
        <w:jc w:val="center"/>
        <w:rPr>
          <w:rFonts w:ascii="Verdana" w:eastAsia="Microsoft JhengHei" w:hAnsi="Verdana"/>
          <w:sz w:val="18"/>
          <w:szCs w:val="18"/>
          <w:lang w:eastAsia="zh-CN"/>
        </w:rPr>
      </w:pPr>
    </w:p>
    <w:tbl>
      <w:tblPr>
        <w:tblW w:w="106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28" w:type="dxa"/>
          <w:right w:w="28" w:type="dxa"/>
        </w:tblCellMar>
        <w:tblLook w:val="0000" w:firstRow="0" w:lastRow="0" w:firstColumn="0" w:lastColumn="0" w:noHBand="0" w:noVBand="0"/>
      </w:tblPr>
      <w:tblGrid>
        <w:gridCol w:w="10632"/>
      </w:tblGrid>
      <w:tr w:rsidR="002F451E" w:rsidRPr="00C76907" w:rsidTr="00B00219">
        <w:tc>
          <w:tcPr>
            <w:tcW w:w="10632" w:type="dxa"/>
            <w:shd w:val="clear" w:color="auto" w:fill="D9D9D9"/>
            <w:vAlign w:val="center"/>
          </w:tcPr>
          <w:p w:rsidR="002F451E" w:rsidRPr="009A42D5" w:rsidRDefault="00936ABE" w:rsidP="007F3162">
            <w:pPr>
              <w:adjustRightInd w:val="0"/>
              <w:spacing w:before="60" w:line="240" w:lineRule="exact"/>
              <w:jc w:val="both"/>
              <w:rPr>
                <w:rFonts w:ascii="PMingLiU" w:hAnsi="PMingLiU" w:cs="Arial"/>
                <w:b/>
                <w:bCs/>
                <w:szCs w:val="24"/>
                <w:u w:val="single"/>
                <w:lang w:eastAsia="zh-CN"/>
              </w:rPr>
            </w:pPr>
            <w:r w:rsidRPr="009A42D5">
              <w:rPr>
                <w:rFonts w:ascii="Verdana" w:eastAsia="宋体" w:hAnsi="Verdana" w:hint="eastAsia"/>
                <w:szCs w:val="24"/>
                <w:lang w:eastAsia="zh-CN"/>
              </w:rPr>
              <w:t>立刻行动！</w:t>
            </w:r>
            <w:r w:rsidRPr="009A42D5">
              <w:rPr>
                <w:rFonts w:ascii="PMingLiU" w:eastAsia="宋体" w:hAnsi="PMingLiU"/>
                <w:szCs w:val="24"/>
                <w:lang w:eastAsia="zh-CN"/>
              </w:rPr>
              <w:t xml:space="preserve">  </w:t>
            </w:r>
            <w:proofErr w:type="gramStart"/>
            <w:r w:rsidRPr="009A42D5">
              <w:rPr>
                <w:rFonts w:ascii="PMingLiU" w:eastAsia="宋体" w:hAnsi="PMingLiU" w:cs="Arial" w:hint="eastAsia"/>
                <w:b/>
                <w:bCs/>
                <w:szCs w:val="24"/>
                <w:u w:val="single"/>
                <w:lang w:eastAsia="zh-CN"/>
              </w:rPr>
              <w:t>专业内地</w:t>
            </w:r>
            <w:proofErr w:type="gramEnd"/>
            <w:r w:rsidRPr="009A42D5">
              <w:rPr>
                <w:rFonts w:ascii="PMingLiU" w:eastAsia="宋体" w:hAnsi="PMingLiU" w:cs="Arial" w:hint="eastAsia"/>
                <w:b/>
                <w:bCs/>
                <w:szCs w:val="24"/>
                <w:u w:val="single"/>
                <w:lang w:eastAsia="zh-CN"/>
              </w:rPr>
              <w:t>买家独享</w:t>
            </w:r>
            <w:r w:rsidRPr="009A42D5">
              <w:rPr>
                <w:rFonts w:ascii="PMingLiU" w:eastAsia="宋体" w:hAnsi="PMingLiU" w:cs="Arial"/>
                <w:b/>
                <w:bCs/>
                <w:szCs w:val="24"/>
                <w:u w:val="single"/>
                <w:lang w:eastAsia="zh-CN"/>
              </w:rPr>
              <w:t xml:space="preserve"> –</w:t>
            </w:r>
            <w:r w:rsidRPr="009A42D5">
              <w:rPr>
                <w:rFonts w:ascii="PMingLiU" w:eastAsia="宋体" w:hAnsi="PMingLiU" w:cs="Arial" w:hint="eastAsia"/>
                <w:b/>
                <w:bCs/>
                <w:szCs w:val="24"/>
                <w:u w:val="single"/>
                <w:lang w:eastAsia="zh-CN"/>
              </w:rPr>
              <w:t>港币</w:t>
            </w:r>
            <w:r w:rsidRPr="009A42D5">
              <w:rPr>
                <w:rFonts w:ascii="PMingLiU" w:eastAsia="宋体" w:hAnsi="PMingLiU" w:cs="Arial"/>
                <w:b/>
                <w:bCs/>
                <w:szCs w:val="24"/>
                <w:u w:val="single"/>
                <w:lang w:eastAsia="zh-CN"/>
              </w:rPr>
              <w:t>800</w:t>
            </w:r>
            <w:r w:rsidRPr="009A42D5">
              <w:rPr>
                <w:rFonts w:ascii="PMingLiU" w:eastAsia="宋体" w:hAnsi="PMingLiU" w:cs="Arial" w:hint="eastAsia"/>
                <w:b/>
                <w:bCs/>
                <w:szCs w:val="24"/>
                <w:u w:val="single"/>
                <w:lang w:eastAsia="zh-CN"/>
              </w:rPr>
              <w:t>元差旅补贴</w:t>
            </w:r>
          </w:p>
        </w:tc>
      </w:tr>
    </w:tbl>
    <w:p w:rsidR="002F451E" w:rsidRPr="009A42D5" w:rsidRDefault="00936ABE" w:rsidP="007F3162">
      <w:pPr>
        <w:jc w:val="both"/>
        <w:rPr>
          <w:rFonts w:ascii="PMingLiU" w:hAnsi="PMingLiU" w:cs="Arial"/>
          <w:sz w:val="16"/>
          <w:szCs w:val="16"/>
          <w:lang w:eastAsia="zh-CN"/>
        </w:rPr>
      </w:pPr>
      <w:r w:rsidRPr="009A42D5">
        <w:rPr>
          <w:rFonts w:ascii="PMingLiU" w:eastAsia="宋体" w:hAnsi="PMingLiU" w:cs="Arial" w:hint="eastAsia"/>
          <w:sz w:val="16"/>
          <w:szCs w:val="16"/>
          <w:lang w:eastAsia="zh-CN"/>
        </w:rPr>
        <w:t>凡参观「香港秋季电子产品展</w:t>
      </w:r>
      <w:r w:rsidRPr="009A42D5">
        <w:rPr>
          <w:rFonts w:ascii="PMingLiU" w:eastAsia="宋体" w:hAnsi="PMingLiU" w:cs="Arial"/>
          <w:sz w:val="16"/>
          <w:szCs w:val="16"/>
          <w:lang w:eastAsia="zh-CN"/>
        </w:rPr>
        <w:t>201</w:t>
      </w:r>
      <w:r w:rsidR="007E0B8C">
        <w:rPr>
          <w:rFonts w:asciiTheme="minorEastAsia" w:eastAsiaTheme="minorEastAsia" w:hAnsiTheme="minorEastAsia" w:cs="Arial" w:hint="eastAsia"/>
          <w:sz w:val="16"/>
          <w:szCs w:val="16"/>
          <w:lang w:eastAsia="zh-CN"/>
        </w:rPr>
        <w:t>8</w:t>
      </w:r>
      <w:r w:rsidRPr="009A42D5">
        <w:rPr>
          <w:rFonts w:ascii="PMingLiU" w:eastAsia="宋体" w:hAnsi="PMingLiU" w:cs="Arial" w:hint="eastAsia"/>
          <w:sz w:val="16"/>
          <w:szCs w:val="16"/>
          <w:lang w:eastAsia="zh-CN"/>
        </w:rPr>
        <w:t>」之</w:t>
      </w:r>
      <w:r w:rsidRPr="009A42D5">
        <w:rPr>
          <w:rFonts w:ascii="PMingLiU" w:eastAsia="宋体" w:hAnsi="PMingLiU" w:cs="Arial" w:hint="eastAsia"/>
          <w:b/>
          <w:bCs/>
          <w:sz w:val="16"/>
          <w:szCs w:val="16"/>
          <w:u w:val="single"/>
          <w:lang w:eastAsia="zh-CN"/>
        </w:rPr>
        <w:t>新买家</w:t>
      </w:r>
      <w:r w:rsidRPr="009A42D5">
        <w:rPr>
          <w:rFonts w:asciiTheme="minorEastAsia" w:eastAsia="宋体" w:hAnsiTheme="minorEastAsia" w:cs="Arial"/>
          <w:b/>
          <w:bCs/>
          <w:sz w:val="16"/>
          <w:szCs w:val="16"/>
          <w:u w:val="single"/>
          <w:lang w:eastAsia="zh-CN"/>
        </w:rPr>
        <w:t>*</w:t>
      </w:r>
      <w:r w:rsidRPr="009A42D5">
        <w:rPr>
          <w:rFonts w:ascii="PMingLiU" w:eastAsia="宋体" w:hAnsi="PMingLiU" w:cs="Arial" w:hint="eastAsia"/>
          <w:bCs/>
          <w:sz w:val="16"/>
          <w:szCs w:val="16"/>
          <w:lang w:eastAsia="zh-CN"/>
        </w:rPr>
        <w:t>，</w:t>
      </w:r>
      <w:r w:rsidRPr="009A42D5">
        <w:rPr>
          <w:rFonts w:ascii="PMingLiU" w:eastAsia="宋体" w:hAnsi="PMingLiU" w:cs="Arial" w:hint="eastAsia"/>
          <w:sz w:val="16"/>
          <w:szCs w:val="16"/>
          <w:lang w:eastAsia="zh-CN"/>
        </w:rPr>
        <w:t>并为经营各类</w:t>
      </w:r>
      <w:r w:rsidRPr="009A42D5">
        <w:rPr>
          <w:rFonts w:ascii="PMingLiU" w:eastAsia="宋体" w:hAnsi="PMingLiU" w:hint="eastAsia"/>
          <w:sz w:val="16"/>
          <w:szCs w:val="16"/>
          <w:lang w:eastAsia="zh-CN"/>
        </w:rPr>
        <w:t>电子</w:t>
      </w:r>
      <w:r w:rsidRPr="009A42D5">
        <w:rPr>
          <w:rFonts w:ascii="PMingLiU" w:eastAsia="宋体" w:hAnsi="PMingLiU" w:cs="Arial" w:hint="eastAsia"/>
          <w:sz w:val="16"/>
          <w:szCs w:val="16"/>
          <w:lang w:eastAsia="zh-CN"/>
        </w:rPr>
        <w:t>批发、进口、销售、代理业务的内地企业，将会获得港币</w:t>
      </w:r>
      <w:r w:rsidRPr="009A42D5">
        <w:rPr>
          <w:rFonts w:ascii="PMingLiU" w:eastAsia="宋体" w:hAnsi="PMingLiU" w:cs="Arial"/>
          <w:sz w:val="16"/>
          <w:szCs w:val="16"/>
          <w:lang w:eastAsia="zh-CN"/>
        </w:rPr>
        <w:t>800</w:t>
      </w:r>
      <w:r w:rsidRPr="009A42D5">
        <w:rPr>
          <w:rFonts w:ascii="PMingLiU" w:eastAsia="宋体" w:hAnsi="PMingLiU" w:cs="Arial" w:hint="eastAsia"/>
          <w:sz w:val="16"/>
          <w:szCs w:val="16"/>
          <w:lang w:eastAsia="zh-CN"/>
        </w:rPr>
        <w:t>元现金作为差旅补贴。申请一经核实，</w:t>
      </w:r>
      <w:r w:rsidRPr="009A42D5">
        <w:rPr>
          <w:rFonts w:asciiTheme="minorEastAsia" w:eastAsia="宋体" w:hAnsiTheme="minorEastAsia" w:cs="Arial" w:hint="eastAsia"/>
          <w:sz w:val="16"/>
          <w:szCs w:val="16"/>
          <w:lang w:eastAsia="zh-CN"/>
        </w:rPr>
        <w:t xml:space="preserve">　</w:t>
      </w:r>
      <w:r w:rsidRPr="009A42D5">
        <w:rPr>
          <w:rFonts w:ascii="PMingLiU" w:eastAsia="宋体" w:hAnsi="PMingLiU" w:cs="Arial" w:hint="eastAsia"/>
          <w:sz w:val="16"/>
          <w:szCs w:val="16"/>
          <w:lang w:eastAsia="zh-CN"/>
        </w:rPr>
        <w:t>阁下只须于展期内</w:t>
      </w:r>
      <w:r w:rsidRPr="009A42D5">
        <w:rPr>
          <w:rFonts w:ascii="PMingLiU" w:eastAsia="宋体" w:hAnsi="PMingLiU" w:cs="Arial" w:hint="eastAsia"/>
          <w:b/>
          <w:sz w:val="16"/>
          <w:szCs w:val="16"/>
          <w:highlight w:val="yellow"/>
          <w:u w:val="single"/>
          <w:lang w:eastAsia="zh-CN"/>
        </w:rPr>
        <w:t>亲临上述两个展览一天或以上</w:t>
      </w:r>
      <w:r w:rsidRPr="009A42D5">
        <w:rPr>
          <w:rFonts w:ascii="PMingLiU" w:eastAsia="宋体" w:hAnsi="PMingLiU" w:cs="Arial" w:hint="eastAsia"/>
          <w:sz w:val="16"/>
          <w:szCs w:val="16"/>
          <w:lang w:eastAsia="zh-CN"/>
        </w:rPr>
        <w:t>及填交完整的问巻一份，即可于展会内的『</w:t>
      </w:r>
      <w:r w:rsidRPr="009A42D5">
        <w:rPr>
          <w:rFonts w:ascii="PMingLiU" w:eastAsia="宋体" w:hAnsi="PMingLiU" w:cs="Arial" w:hint="eastAsia"/>
          <w:b/>
          <w:sz w:val="16"/>
          <w:szCs w:val="16"/>
          <w:lang w:eastAsia="zh-CN"/>
        </w:rPr>
        <w:t>买家</w:t>
      </w:r>
      <w:proofErr w:type="gramStart"/>
      <w:r w:rsidRPr="009A42D5">
        <w:rPr>
          <w:rFonts w:ascii="PMingLiU" w:eastAsia="宋体" w:hAnsi="PMingLiU" w:cs="Arial" w:hint="eastAsia"/>
          <w:b/>
          <w:sz w:val="16"/>
          <w:szCs w:val="16"/>
          <w:lang w:eastAsia="zh-CN"/>
        </w:rPr>
        <w:t>团服务</w:t>
      </w:r>
      <w:proofErr w:type="gramEnd"/>
      <w:r w:rsidRPr="009A42D5">
        <w:rPr>
          <w:rFonts w:ascii="PMingLiU" w:eastAsia="宋体" w:hAnsi="PMingLiU" w:cs="Arial" w:hint="eastAsia"/>
          <w:b/>
          <w:sz w:val="16"/>
          <w:szCs w:val="16"/>
          <w:lang w:eastAsia="zh-CN"/>
        </w:rPr>
        <w:t>柜台</w:t>
      </w:r>
      <w:r w:rsidRPr="009A42D5">
        <w:rPr>
          <w:rFonts w:ascii="PMingLiU" w:eastAsia="宋体" w:hAnsi="PMingLiU" w:cs="Arial" w:hint="eastAsia"/>
          <w:sz w:val="16"/>
          <w:szCs w:val="16"/>
          <w:lang w:eastAsia="zh-CN"/>
        </w:rPr>
        <w:t>』领取港币</w:t>
      </w:r>
      <w:r w:rsidRPr="009A42D5">
        <w:rPr>
          <w:rFonts w:ascii="PMingLiU" w:eastAsia="宋体" w:hAnsi="PMingLiU" w:cs="Arial"/>
          <w:sz w:val="16"/>
          <w:szCs w:val="16"/>
          <w:lang w:eastAsia="zh-CN"/>
        </w:rPr>
        <w:t>800</w:t>
      </w:r>
      <w:r w:rsidRPr="009A42D5">
        <w:rPr>
          <w:rFonts w:ascii="PMingLiU" w:eastAsia="宋体" w:hAnsi="PMingLiU" w:cs="Arial" w:hint="eastAsia"/>
          <w:sz w:val="16"/>
          <w:szCs w:val="16"/>
          <w:lang w:eastAsia="zh-CN"/>
        </w:rPr>
        <w:t>元现金。香港贸易发展局只为每家公司的一位已预先申请及成功批核的买家代表提供一份差旅补贴，并保留一切解释</w:t>
      </w:r>
      <w:proofErr w:type="gramStart"/>
      <w:r w:rsidRPr="009A42D5">
        <w:rPr>
          <w:rFonts w:ascii="PMingLiU" w:eastAsia="宋体" w:hAnsi="PMingLiU" w:cs="Arial" w:hint="eastAsia"/>
          <w:sz w:val="16"/>
          <w:szCs w:val="16"/>
          <w:lang w:eastAsia="zh-CN"/>
        </w:rPr>
        <w:t>及拒绝</w:t>
      </w:r>
      <w:proofErr w:type="gramEnd"/>
      <w:r w:rsidRPr="009A42D5">
        <w:rPr>
          <w:rFonts w:ascii="PMingLiU" w:eastAsia="宋体" w:hAnsi="PMingLiU" w:cs="Arial" w:hint="eastAsia"/>
          <w:sz w:val="16"/>
          <w:szCs w:val="16"/>
          <w:lang w:eastAsia="zh-CN"/>
        </w:rPr>
        <w:t>不适合之申请的权利。万勿错过这个上佳的采购机会，</w:t>
      </w:r>
      <w:r w:rsidRPr="009A42D5">
        <w:rPr>
          <w:rFonts w:ascii="PMingLiU" w:eastAsia="宋体" w:hAnsi="PMingLiU" w:cs="Arial" w:hint="eastAsia"/>
          <w:sz w:val="16"/>
          <w:szCs w:val="16"/>
          <w:u w:val="single"/>
          <w:lang w:eastAsia="zh-CN"/>
        </w:rPr>
        <w:t>名额有限</w:t>
      </w:r>
      <w:r w:rsidRPr="009A42D5">
        <w:rPr>
          <w:rFonts w:ascii="PMingLiU" w:eastAsia="宋体" w:hAnsi="PMingLiU" w:cs="Arial"/>
          <w:sz w:val="16"/>
          <w:szCs w:val="16"/>
          <w:u w:val="single"/>
          <w:lang w:eastAsia="zh-CN"/>
        </w:rPr>
        <w:t xml:space="preserve">, </w:t>
      </w:r>
      <w:r w:rsidRPr="009A42D5">
        <w:rPr>
          <w:rFonts w:ascii="PMingLiU" w:eastAsia="宋体" w:hAnsi="PMingLiU" w:cs="Arial" w:hint="eastAsia"/>
          <w:sz w:val="16"/>
          <w:szCs w:val="16"/>
          <w:u w:val="single"/>
          <w:lang w:eastAsia="zh-CN"/>
        </w:rPr>
        <w:t>先到先得</w:t>
      </w:r>
      <w:r w:rsidRPr="009A42D5">
        <w:rPr>
          <w:rFonts w:ascii="PMingLiU" w:eastAsia="宋体" w:hAnsi="PMingLiU" w:cs="Arial" w:hint="eastAsia"/>
          <w:sz w:val="16"/>
          <w:szCs w:val="16"/>
          <w:lang w:eastAsia="zh-CN"/>
        </w:rPr>
        <w:t>！</w:t>
      </w:r>
    </w:p>
    <w:p w:rsidR="002F451E" w:rsidRPr="0066635B" w:rsidRDefault="002F451E" w:rsidP="002F451E">
      <w:pPr>
        <w:autoSpaceDE w:val="0"/>
        <w:autoSpaceDN w:val="0"/>
        <w:adjustRightInd w:val="0"/>
        <w:snapToGrid w:val="0"/>
        <w:spacing w:line="60" w:lineRule="exact"/>
        <w:jc w:val="both"/>
        <w:rPr>
          <w:rFonts w:ascii="Verdana" w:eastAsia="Microsoft JhengHei" w:hAnsi="Verdana"/>
          <w:sz w:val="20"/>
          <w:lang w:eastAsia="zh-CN"/>
        </w:rPr>
      </w:pP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28" w:type="dxa"/>
          <w:right w:w="28" w:type="dxa"/>
        </w:tblCellMar>
        <w:tblLook w:val="0000" w:firstRow="0" w:lastRow="0" w:firstColumn="0" w:lastColumn="0" w:noHBand="0" w:noVBand="0"/>
      </w:tblPr>
      <w:tblGrid>
        <w:gridCol w:w="10738"/>
      </w:tblGrid>
      <w:tr w:rsidR="002F451E" w:rsidRPr="009E5895" w:rsidTr="007F3162">
        <w:tc>
          <w:tcPr>
            <w:tcW w:w="10738" w:type="dxa"/>
            <w:shd w:val="clear" w:color="auto" w:fill="D9D9D9"/>
            <w:vAlign w:val="center"/>
          </w:tcPr>
          <w:p w:rsidR="002F451E" w:rsidRPr="00EB13DF" w:rsidRDefault="002F451E" w:rsidP="007F3162">
            <w:pPr>
              <w:spacing w:line="240" w:lineRule="exact"/>
              <w:jc w:val="both"/>
              <w:rPr>
                <w:rFonts w:ascii="PMingLiU" w:hAnsi="PMingLiU" w:cs="Arial"/>
                <w:b/>
                <w:sz w:val="18"/>
                <w:szCs w:val="18"/>
                <w:u w:val="single"/>
                <w:lang w:eastAsia="zh-CN"/>
              </w:rPr>
            </w:pPr>
          </w:p>
        </w:tc>
      </w:tr>
    </w:tbl>
    <w:p w:rsidR="002F451E" w:rsidRPr="009A42D5" w:rsidRDefault="00936ABE" w:rsidP="007F3162">
      <w:pPr>
        <w:adjustRightInd w:val="0"/>
        <w:snapToGrid w:val="0"/>
        <w:rPr>
          <w:rFonts w:ascii="PMingLiU" w:eastAsiaTheme="minorEastAsia" w:hAnsi="PMingLiU"/>
          <w:sz w:val="16"/>
          <w:szCs w:val="16"/>
        </w:rPr>
      </w:pPr>
      <w:r w:rsidRPr="009A42D5">
        <w:rPr>
          <w:rFonts w:ascii="PMingLiU" w:eastAsia="宋体" w:hAnsi="PMingLiU" w:cs="Arial" w:hint="eastAsia"/>
          <w:sz w:val="16"/>
          <w:szCs w:val="16"/>
          <w:lang w:eastAsia="zh-CN"/>
        </w:rPr>
        <w:t>阁下只需于</w:t>
      </w:r>
      <w:r w:rsidRPr="009A42D5">
        <w:rPr>
          <w:rFonts w:ascii="PMingLiU" w:eastAsia="宋体" w:hAnsi="PMingLiU" w:cs="Arial"/>
          <w:b/>
          <w:sz w:val="16"/>
          <w:szCs w:val="16"/>
          <w:u w:val="single"/>
          <w:lang w:eastAsia="zh-CN"/>
        </w:rPr>
        <w:t>201</w:t>
      </w:r>
      <w:r w:rsidR="007E0B8C">
        <w:rPr>
          <w:rFonts w:asciiTheme="minorEastAsia" w:eastAsiaTheme="minorEastAsia" w:hAnsiTheme="minorEastAsia" w:cs="Arial" w:hint="eastAsia"/>
          <w:b/>
          <w:sz w:val="16"/>
          <w:szCs w:val="16"/>
          <w:u w:val="single"/>
          <w:lang w:eastAsia="zh-CN"/>
        </w:rPr>
        <w:t>8</w:t>
      </w:r>
      <w:r w:rsidRPr="009A42D5">
        <w:rPr>
          <w:rFonts w:ascii="PMingLiU" w:eastAsia="宋体" w:hAnsi="PMingLiU" w:cs="Arial" w:hint="eastAsia"/>
          <w:b/>
          <w:bCs/>
          <w:sz w:val="16"/>
          <w:szCs w:val="16"/>
          <w:u w:val="single"/>
          <w:lang w:eastAsia="zh-CN"/>
        </w:rPr>
        <w:t>年</w:t>
      </w:r>
      <w:r w:rsidRPr="009A42D5">
        <w:rPr>
          <w:rFonts w:ascii="PMingLiU" w:eastAsia="宋体" w:hAnsi="PMingLiU" w:cs="Arial"/>
          <w:b/>
          <w:bCs/>
          <w:sz w:val="16"/>
          <w:szCs w:val="16"/>
          <w:u w:val="single"/>
          <w:lang w:eastAsia="zh-CN"/>
        </w:rPr>
        <w:t>9</w:t>
      </w:r>
      <w:r w:rsidRPr="009A42D5">
        <w:rPr>
          <w:rFonts w:ascii="PMingLiU" w:eastAsia="宋体" w:hAnsi="PMingLiU" w:cs="Arial" w:hint="eastAsia"/>
          <w:b/>
          <w:bCs/>
          <w:sz w:val="16"/>
          <w:szCs w:val="16"/>
          <w:u w:val="single"/>
          <w:lang w:eastAsia="zh-CN"/>
        </w:rPr>
        <w:t>月</w:t>
      </w:r>
      <w:r w:rsidR="007E0B8C">
        <w:rPr>
          <w:rFonts w:asciiTheme="minorEastAsia" w:eastAsiaTheme="minorEastAsia" w:hAnsiTheme="minorEastAsia" w:cs="Arial" w:hint="eastAsia"/>
          <w:b/>
          <w:bCs/>
          <w:sz w:val="16"/>
          <w:szCs w:val="16"/>
          <w:u w:val="single"/>
          <w:lang w:eastAsia="zh-CN"/>
        </w:rPr>
        <w:t>7</w:t>
      </w:r>
      <w:r w:rsidRPr="009A42D5">
        <w:rPr>
          <w:rFonts w:ascii="PMingLiU" w:eastAsia="宋体" w:hAnsi="PMingLiU" w:cs="Arial" w:hint="eastAsia"/>
          <w:b/>
          <w:bCs/>
          <w:sz w:val="16"/>
          <w:szCs w:val="16"/>
          <w:u w:val="single"/>
          <w:lang w:eastAsia="zh-CN"/>
        </w:rPr>
        <w:t>日</w:t>
      </w:r>
      <w:r w:rsidRPr="009A42D5">
        <w:rPr>
          <w:rFonts w:ascii="PMingLiU" w:eastAsia="宋体" w:hAnsi="PMingLiU" w:cs="Arial"/>
          <w:b/>
          <w:bCs/>
          <w:sz w:val="16"/>
          <w:szCs w:val="16"/>
          <w:u w:val="single"/>
          <w:lang w:eastAsia="zh-CN"/>
        </w:rPr>
        <w:t xml:space="preserve"> (</w:t>
      </w:r>
      <w:r w:rsidRPr="009A42D5">
        <w:rPr>
          <w:rFonts w:ascii="PMingLiU" w:eastAsia="宋体" w:hAnsi="PMingLiU" w:cs="Arial" w:hint="eastAsia"/>
          <w:b/>
          <w:bCs/>
          <w:sz w:val="16"/>
          <w:szCs w:val="16"/>
          <w:u w:val="single"/>
          <w:lang w:eastAsia="zh-CN"/>
        </w:rPr>
        <w:t>星期五</w:t>
      </w:r>
      <w:r w:rsidRPr="009A42D5">
        <w:rPr>
          <w:rFonts w:ascii="PMingLiU" w:eastAsia="宋体" w:hAnsi="PMingLiU" w:cs="Arial"/>
          <w:b/>
          <w:bCs/>
          <w:sz w:val="16"/>
          <w:szCs w:val="16"/>
          <w:u w:val="single"/>
          <w:lang w:eastAsia="zh-CN"/>
        </w:rPr>
        <w:t>)</w:t>
      </w:r>
      <w:r w:rsidRPr="009A42D5">
        <w:rPr>
          <w:rFonts w:ascii="PMingLiU" w:eastAsia="宋体" w:hAnsi="PMingLiU" w:cs="Arial" w:hint="eastAsia"/>
          <w:sz w:val="16"/>
          <w:szCs w:val="16"/>
          <w:lang w:eastAsia="zh-CN"/>
        </w:rPr>
        <w:t>或以前以正楷填妥下方之申请</w:t>
      </w:r>
      <w:r w:rsidRPr="009A42D5">
        <w:rPr>
          <w:rFonts w:ascii="PMingLiU" w:eastAsia="宋体" w:hAnsi="PMingLiU" w:cs="Arial" w:hint="eastAsia"/>
          <w:bCs/>
          <w:sz w:val="16"/>
          <w:szCs w:val="16"/>
          <w:lang w:eastAsia="zh-CN"/>
        </w:rPr>
        <w:t>表格</w:t>
      </w:r>
      <w:r w:rsidRPr="009A42D5">
        <w:rPr>
          <w:rFonts w:ascii="PMingLiU" w:eastAsia="宋体" w:hAnsi="PMingLiU" w:cs="Arial" w:hint="eastAsia"/>
          <w:sz w:val="16"/>
          <w:szCs w:val="16"/>
          <w:lang w:eastAsia="zh-CN"/>
        </w:rPr>
        <w:t>，传真回我局就近</w:t>
      </w:r>
      <w:proofErr w:type="gramStart"/>
      <w:r w:rsidRPr="009A42D5">
        <w:rPr>
          <w:rFonts w:ascii="PMingLiU" w:eastAsia="宋体" w:hAnsi="PMingLiU" w:cs="Arial" w:hint="eastAsia"/>
          <w:sz w:val="16"/>
          <w:szCs w:val="16"/>
          <w:lang w:eastAsia="zh-CN"/>
        </w:rPr>
        <w:t>之内地</w:t>
      </w:r>
      <w:proofErr w:type="gramEnd"/>
      <w:r w:rsidRPr="009A42D5">
        <w:rPr>
          <w:rFonts w:ascii="PMingLiU" w:eastAsia="宋体" w:hAnsi="PMingLiU" w:cs="Arial" w:hint="eastAsia"/>
          <w:sz w:val="16"/>
          <w:szCs w:val="16"/>
          <w:lang w:eastAsia="zh-CN"/>
        </w:rPr>
        <w:t>办事处登记。我局稍后将会有专人与</w:t>
      </w:r>
      <w:r w:rsidRPr="009A42D5">
        <w:rPr>
          <w:rFonts w:asciiTheme="minorEastAsia" w:eastAsia="宋体" w:hAnsiTheme="minorEastAsia" w:cs="Arial" w:hint="eastAsia"/>
          <w:sz w:val="16"/>
          <w:szCs w:val="16"/>
          <w:lang w:eastAsia="zh-CN"/>
        </w:rPr>
        <w:t xml:space="preserve">　</w:t>
      </w:r>
      <w:r w:rsidRPr="009A42D5">
        <w:rPr>
          <w:rFonts w:ascii="PMingLiU" w:eastAsia="宋体" w:hAnsi="PMingLiU" w:cs="Arial" w:hint="eastAsia"/>
          <w:sz w:val="16"/>
          <w:szCs w:val="16"/>
          <w:lang w:eastAsia="zh-CN"/>
        </w:rPr>
        <w:t>阁下联络</w:t>
      </w:r>
      <w:r w:rsidRPr="009A42D5">
        <w:rPr>
          <w:rFonts w:ascii="PMingLiU" w:eastAsia="宋体" w:hAnsi="PMingLiU" w:hint="eastAsia"/>
          <w:sz w:val="16"/>
          <w:szCs w:val="16"/>
          <w:lang w:eastAsia="zh-CN"/>
        </w:rPr>
        <w:t>，</w:t>
      </w:r>
      <w:r w:rsidRPr="009A42D5">
        <w:rPr>
          <w:rFonts w:ascii="PMingLiU" w:eastAsia="宋体" w:hAnsi="PMingLiU" w:cs="Arial" w:hint="eastAsia"/>
          <w:sz w:val="16"/>
          <w:szCs w:val="16"/>
          <w:lang w:eastAsia="zh-CN"/>
        </w:rPr>
        <w:t>以确认登记事宜。</w:t>
      </w:r>
      <w:r w:rsidRPr="009A42D5">
        <w:rPr>
          <w:rFonts w:ascii="PMingLiU" w:eastAsia="宋体" w:hAnsi="PMingLiU" w:hint="eastAsia"/>
          <w:sz w:val="16"/>
          <w:szCs w:val="16"/>
          <w:lang w:eastAsia="zh-CN"/>
        </w:rPr>
        <w:t>一经核实，</w:t>
      </w:r>
      <w:r w:rsidRPr="009A42D5">
        <w:rPr>
          <w:rFonts w:ascii="PMingLiU" w:eastAsia="宋体" w:hAnsi="PMingLiU" w:cs="Arial" w:hint="eastAsia"/>
          <w:sz w:val="16"/>
          <w:szCs w:val="16"/>
          <w:lang w:eastAsia="zh-CN"/>
        </w:rPr>
        <w:t>我局</w:t>
      </w:r>
      <w:r w:rsidRPr="009A42D5">
        <w:rPr>
          <w:rFonts w:ascii="PMingLiU" w:eastAsia="宋体" w:hAnsi="PMingLiU" w:hint="eastAsia"/>
          <w:sz w:val="16"/>
          <w:szCs w:val="16"/>
          <w:lang w:eastAsia="zh-CN"/>
        </w:rPr>
        <w:t>将寄发一封港币</w:t>
      </w:r>
      <w:r w:rsidRPr="009A42D5">
        <w:rPr>
          <w:rFonts w:ascii="PMingLiU" w:eastAsia="宋体" w:hAnsi="PMingLiU"/>
          <w:sz w:val="16"/>
          <w:szCs w:val="16"/>
          <w:lang w:eastAsia="zh-CN"/>
        </w:rPr>
        <w:t>800</w:t>
      </w:r>
      <w:r w:rsidRPr="009A42D5">
        <w:rPr>
          <w:rFonts w:ascii="PMingLiU" w:eastAsia="宋体" w:hAnsi="PMingLiU" w:hint="eastAsia"/>
          <w:sz w:val="16"/>
          <w:szCs w:val="16"/>
          <w:lang w:eastAsia="zh-CN"/>
        </w:rPr>
        <w:t>元差旅补贴「申请确认通知书」，以便</w:t>
      </w:r>
      <w:r w:rsidRPr="009A42D5">
        <w:rPr>
          <w:rFonts w:asciiTheme="minorEastAsia" w:eastAsia="宋体" w:hAnsiTheme="minorEastAsia" w:hint="eastAsia"/>
          <w:sz w:val="16"/>
          <w:szCs w:val="16"/>
          <w:lang w:eastAsia="zh-CN"/>
        </w:rPr>
        <w:t xml:space="preserve">　</w:t>
      </w:r>
      <w:r w:rsidRPr="009A42D5">
        <w:rPr>
          <w:rFonts w:ascii="PMingLiU" w:eastAsia="宋体" w:hAnsi="PMingLiU" w:hint="eastAsia"/>
          <w:sz w:val="16"/>
          <w:szCs w:val="16"/>
          <w:lang w:eastAsia="zh-CN"/>
        </w:rPr>
        <w:t>阁下办理有关签证手续。如有任何疑问，</w:t>
      </w:r>
      <w:r w:rsidRPr="009A42D5">
        <w:rPr>
          <w:rFonts w:ascii="PMingLiU" w:eastAsia="宋体" w:hAnsi="PMingLiU" w:cs="Arial" w:hint="eastAsia"/>
          <w:sz w:val="16"/>
          <w:szCs w:val="16"/>
          <w:lang w:eastAsia="zh-CN"/>
        </w:rPr>
        <w:t>欢迎致电我局</w:t>
      </w:r>
      <w:r w:rsidRPr="009A42D5">
        <w:rPr>
          <w:rFonts w:ascii="PMingLiU" w:eastAsia="宋体" w:hAnsi="PMingLiU" w:hint="eastAsia"/>
          <w:sz w:val="16"/>
          <w:szCs w:val="16"/>
          <w:lang w:eastAsia="zh-CN"/>
        </w:rPr>
        <w:t>内地办事处：</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4"/>
        <w:gridCol w:w="1862"/>
        <w:gridCol w:w="2059"/>
        <w:gridCol w:w="1418"/>
        <w:gridCol w:w="1984"/>
        <w:gridCol w:w="2126"/>
      </w:tblGrid>
      <w:tr w:rsidR="002F451E" w:rsidRPr="008D549B" w:rsidTr="00B00219">
        <w:trPr>
          <w:cantSplit/>
          <w:trHeight w:val="227"/>
        </w:trPr>
        <w:tc>
          <w:tcPr>
            <w:tcW w:w="1324" w:type="dxa"/>
            <w:vAlign w:val="center"/>
          </w:tcPr>
          <w:p w:rsidR="002F451E" w:rsidRPr="008D549B" w:rsidRDefault="00936ABE" w:rsidP="00287359">
            <w:pPr>
              <w:pStyle w:val="20"/>
              <w:jc w:val="center"/>
              <w:rPr>
                <w:rFonts w:ascii="PMingLiU" w:hAnsi="PMingLiU"/>
                <w:b/>
                <w:bCs/>
                <w:sz w:val="16"/>
                <w:szCs w:val="16"/>
                <w:lang w:eastAsia="zh-CN"/>
              </w:rPr>
            </w:pPr>
            <w:bookmarkStart w:id="1" w:name="OLE_LINK8"/>
            <w:bookmarkStart w:id="2" w:name="OLE_LINK9"/>
            <w:r w:rsidRPr="008D549B">
              <w:rPr>
                <w:rFonts w:ascii="PMingLiU" w:eastAsia="宋体" w:hAnsi="PMingLiU" w:hint="eastAsia"/>
                <w:b/>
                <w:bCs/>
                <w:sz w:val="16"/>
                <w:szCs w:val="16"/>
                <w:lang w:eastAsia="zh-CN"/>
              </w:rPr>
              <w:t>城市</w:t>
            </w:r>
          </w:p>
        </w:tc>
        <w:tc>
          <w:tcPr>
            <w:tcW w:w="1862" w:type="dxa"/>
            <w:tcBorders>
              <w:right w:val="single" w:sz="4" w:space="0" w:color="auto"/>
            </w:tcBorders>
            <w:vAlign w:val="center"/>
          </w:tcPr>
          <w:p w:rsidR="002F451E" w:rsidRPr="008D549B" w:rsidRDefault="00936ABE" w:rsidP="00287359">
            <w:pPr>
              <w:pStyle w:val="20"/>
              <w:jc w:val="center"/>
              <w:rPr>
                <w:rFonts w:ascii="PMingLiU" w:hAnsi="PMingLiU"/>
                <w:b/>
                <w:bCs/>
                <w:sz w:val="16"/>
                <w:szCs w:val="16"/>
                <w:lang w:eastAsia="zh-CN"/>
              </w:rPr>
            </w:pPr>
            <w:r w:rsidRPr="008D549B">
              <w:rPr>
                <w:rFonts w:ascii="PMingLiU" w:eastAsia="宋体" w:hAnsi="PMingLiU" w:hint="eastAsia"/>
                <w:b/>
                <w:bCs/>
                <w:sz w:val="16"/>
                <w:szCs w:val="16"/>
                <w:lang w:eastAsia="zh-CN"/>
              </w:rPr>
              <w:t>电话</w:t>
            </w:r>
          </w:p>
        </w:tc>
        <w:tc>
          <w:tcPr>
            <w:tcW w:w="2059" w:type="dxa"/>
            <w:tcBorders>
              <w:top w:val="single" w:sz="4" w:space="0" w:color="auto"/>
              <w:left w:val="single" w:sz="4" w:space="0" w:color="auto"/>
              <w:bottom w:val="single" w:sz="4" w:space="0" w:color="auto"/>
              <w:right w:val="triple" w:sz="4" w:space="0" w:color="auto"/>
            </w:tcBorders>
            <w:vAlign w:val="center"/>
          </w:tcPr>
          <w:p w:rsidR="002F451E" w:rsidRPr="008D549B" w:rsidRDefault="00936ABE" w:rsidP="00287359">
            <w:pPr>
              <w:pStyle w:val="20"/>
              <w:jc w:val="center"/>
              <w:rPr>
                <w:rFonts w:ascii="PMingLiU" w:hAnsi="PMingLiU"/>
                <w:b/>
                <w:bCs/>
                <w:sz w:val="16"/>
                <w:szCs w:val="16"/>
                <w:lang w:eastAsia="zh-CN"/>
              </w:rPr>
            </w:pPr>
            <w:r w:rsidRPr="008D549B">
              <w:rPr>
                <w:rFonts w:ascii="PMingLiU" w:eastAsia="宋体" w:hAnsi="PMingLiU" w:hint="eastAsia"/>
                <w:b/>
                <w:bCs/>
                <w:sz w:val="16"/>
                <w:szCs w:val="16"/>
                <w:lang w:eastAsia="zh-CN"/>
              </w:rPr>
              <w:t>传真</w:t>
            </w:r>
          </w:p>
        </w:tc>
        <w:tc>
          <w:tcPr>
            <w:tcW w:w="1418" w:type="dxa"/>
            <w:tcBorders>
              <w:left w:val="triple" w:sz="4" w:space="0" w:color="auto"/>
            </w:tcBorders>
            <w:vAlign w:val="center"/>
          </w:tcPr>
          <w:p w:rsidR="002F451E" w:rsidRPr="008D549B" w:rsidRDefault="00936ABE" w:rsidP="00287359">
            <w:pPr>
              <w:pStyle w:val="20"/>
              <w:jc w:val="center"/>
              <w:rPr>
                <w:rFonts w:ascii="PMingLiU" w:hAnsi="PMingLiU"/>
                <w:b/>
                <w:bCs/>
                <w:sz w:val="16"/>
                <w:szCs w:val="16"/>
                <w:lang w:eastAsia="zh-CN"/>
              </w:rPr>
            </w:pPr>
            <w:r w:rsidRPr="008D549B">
              <w:rPr>
                <w:rFonts w:ascii="PMingLiU" w:eastAsia="宋体" w:hAnsi="PMingLiU" w:hint="eastAsia"/>
                <w:b/>
                <w:bCs/>
                <w:sz w:val="16"/>
                <w:szCs w:val="16"/>
                <w:lang w:eastAsia="zh-CN"/>
              </w:rPr>
              <w:t>城市</w:t>
            </w:r>
          </w:p>
        </w:tc>
        <w:tc>
          <w:tcPr>
            <w:tcW w:w="1984" w:type="dxa"/>
            <w:vAlign w:val="center"/>
          </w:tcPr>
          <w:p w:rsidR="002F451E" w:rsidRPr="008D549B" w:rsidRDefault="00936ABE" w:rsidP="00287359">
            <w:pPr>
              <w:pStyle w:val="20"/>
              <w:jc w:val="center"/>
              <w:rPr>
                <w:rFonts w:ascii="PMingLiU" w:hAnsi="PMingLiU"/>
                <w:b/>
                <w:bCs/>
                <w:sz w:val="16"/>
                <w:szCs w:val="16"/>
                <w:lang w:eastAsia="zh-CN"/>
              </w:rPr>
            </w:pPr>
            <w:r w:rsidRPr="008D549B">
              <w:rPr>
                <w:rFonts w:ascii="PMingLiU" w:eastAsia="宋体" w:hAnsi="PMingLiU" w:hint="eastAsia"/>
                <w:b/>
                <w:bCs/>
                <w:sz w:val="16"/>
                <w:szCs w:val="16"/>
                <w:lang w:eastAsia="zh-CN"/>
              </w:rPr>
              <w:t>电话</w:t>
            </w:r>
          </w:p>
        </w:tc>
        <w:tc>
          <w:tcPr>
            <w:tcW w:w="2126" w:type="dxa"/>
            <w:vAlign w:val="center"/>
          </w:tcPr>
          <w:p w:rsidR="002F451E" w:rsidRPr="008D549B" w:rsidRDefault="00936ABE" w:rsidP="00287359">
            <w:pPr>
              <w:pStyle w:val="20"/>
              <w:jc w:val="center"/>
              <w:rPr>
                <w:rFonts w:ascii="PMingLiU" w:hAnsi="PMingLiU"/>
                <w:b/>
                <w:bCs/>
                <w:sz w:val="16"/>
                <w:szCs w:val="16"/>
                <w:lang w:eastAsia="zh-CN"/>
              </w:rPr>
            </w:pPr>
            <w:r w:rsidRPr="008D549B">
              <w:rPr>
                <w:rFonts w:ascii="PMingLiU" w:eastAsia="宋体" w:hAnsi="PMingLiU" w:hint="eastAsia"/>
                <w:b/>
                <w:bCs/>
                <w:sz w:val="16"/>
                <w:szCs w:val="16"/>
                <w:lang w:eastAsia="zh-CN"/>
              </w:rPr>
              <w:t>传真</w:t>
            </w:r>
          </w:p>
        </w:tc>
      </w:tr>
      <w:tr w:rsidR="00287359" w:rsidRPr="008D549B" w:rsidTr="00B00219">
        <w:trPr>
          <w:cantSplit/>
          <w:trHeight w:val="227"/>
        </w:trPr>
        <w:tc>
          <w:tcPr>
            <w:tcW w:w="1324" w:type="dxa"/>
            <w:vAlign w:val="center"/>
          </w:tcPr>
          <w:p w:rsidR="00287359" w:rsidRPr="008D549B" w:rsidRDefault="00936ABE" w:rsidP="00287359">
            <w:pPr>
              <w:snapToGrid w:val="0"/>
              <w:jc w:val="center"/>
              <w:rPr>
                <w:rFonts w:ascii="PMingLiU" w:hAnsi="PMingLiU" w:cs="Arial"/>
                <w:sz w:val="16"/>
                <w:szCs w:val="16"/>
                <w:lang w:eastAsia="zh-CN"/>
              </w:rPr>
            </w:pPr>
            <w:r w:rsidRPr="008D549B">
              <w:rPr>
                <w:rFonts w:ascii="PMingLiU" w:eastAsia="宋体" w:hAnsi="PMingLiU" w:cs="Arial" w:hint="eastAsia"/>
                <w:sz w:val="16"/>
                <w:szCs w:val="16"/>
                <w:lang w:eastAsia="zh-CN"/>
              </w:rPr>
              <w:t>北京</w:t>
            </w:r>
          </w:p>
        </w:tc>
        <w:tc>
          <w:tcPr>
            <w:tcW w:w="1862" w:type="dxa"/>
            <w:tcBorders>
              <w:right w:val="single" w:sz="4" w:space="0" w:color="auto"/>
            </w:tcBorders>
            <w:vAlign w:val="center"/>
          </w:tcPr>
          <w:p w:rsidR="00287359" w:rsidRPr="008D549B" w:rsidRDefault="00936ABE" w:rsidP="00287359">
            <w:pPr>
              <w:snapToGrid w:val="0"/>
              <w:jc w:val="center"/>
              <w:rPr>
                <w:rFonts w:ascii="PMingLiU" w:hAnsi="PMingLiU" w:cs="Arial"/>
                <w:sz w:val="16"/>
                <w:szCs w:val="16"/>
              </w:rPr>
            </w:pPr>
            <w:r w:rsidRPr="008D549B">
              <w:rPr>
                <w:rFonts w:ascii="PMingLiU" w:eastAsia="宋体" w:hAnsi="PMingLiU" w:cs="Arial"/>
                <w:sz w:val="16"/>
                <w:szCs w:val="16"/>
                <w:lang w:eastAsia="zh-CN"/>
              </w:rPr>
              <w:t>010-65101700</w:t>
            </w:r>
          </w:p>
        </w:tc>
        <w:tc>
          <w:tcPr>
            <w:tcW w:w="2059" w:type="dxa"/>
            <w:tcBorders>
              <w:top w:val="single" w:sz="4" w:space="0" w:color="auto"/>
              <w:left w:val="single" w:sz="4" w:space="0" w:color="auto"/>
              <w:bottom w:val="single" w:sz="4" w:space="0" w:color="auto"/>
              <w:right w:val="triple" w:sz="4" w:space="0" w:color="auto"/>
            </w:tcBorders>
            <w:vAlign w:val="center"/>
          </w:tcPr>
          <w:p w:rsidR="00287359" w:rsidRPr="008D549B" w:rsidRDefault="00936ABE" w:rsidP="00287359">
            <w:pPr>
              <w:snapToGrid w:val="0"/>
              <w:jc w:val="center"/>
              <w:rPr>
                <w:rFonts w:ascii="PMingLiU" w:hAnsi="PMingLiU" w:cs="Arial"/>
                <w:sz w:val="16"/>
                <w:szCs w:val="16"/>
                <w:lang w:eastAsia="zh-CN"/>
              </w:rPr>
            </w:pPr>
            <w:r w:rsidRPr="008D549B">
              <w:rPr>
                <w:rFonts w:ascii="PMingLiU" w:eastAsia="宋体" w:hAnsi="PMingLiU" w:cs="Arial"/>
                <w:sz w:val="16"/>
                <w:szCs w:val="16"/>
                <w:lang w:eastAsia="zh-CN"/>
              </w:rPr>
              <w:t>010-6510</w:t>
            </w:r>
            <w:r>
              <w:rPr>
                <w:rFonts w:ascii="PMingLiU" w:eastAsia="宋体" w:hAnsi="PMingLiU" w:cs="Arial"/>
                <w:sz w:val="16"/>
                <w:szCs w:val="16"/>
                <w:lang w:eastAsia="zh-CN"/>
              </w:rPr>
              <w:t>-</w:t>
            </w:r>
            <w:r w:rsidRPr="008D549B">
              <w:rPr>
                <w:rFonts w:ascii="PMingLiU" w:eastAsia="宋体" w:hAnsi="PMingLiU" w:cs="Arial"/>
                <w:sz w:val="16"/>
                <w:szCs w:val="16"/>
                <w:lang w:eastAsia="zh-CN"/>
              </w:rPr>
              <w:t>1760</w:t>
            </w:r>
          </w:p>
        </w:tc>
        <w:tc>
          <w:tcPr>
            <w:tcW w:w="1418" w:type="dxa"/>
            <w:tcBorders>
              <w:left w:val="triple" w:sz="4" w:space="0" w:color="auto"/>
            </w:tcBorders>
            <w:vAlign w:val="center"/>
          </w:tcPr>
          <w:p w:rsidR="00287359" w:rsidRPr="008D549B" w:rsidRDefault="00936ABE" w:rsidP="00287359">
            <w:pPr>
              <w:pStyle w:val="20"/>
              <w:snapToGrid w:val="0"/>
              <w:jc w:val="center"/>
              <w:rPr>
                <w:rFonts w:ascii="PMingLiU" w:hAnsi="PMingLiU"/>
                <w:sz w:val="16"/>
                <w:szCs w:val="16"/>
                <w:lang w:eastAsia="zh-CN"/>
              </w:rPr>
            </w:pPr>
            <w:r w:rsidRPr="008D549B">
              <w:rPr>
                <w:rFonts w:ascii="PMingLiU" w:eastAsia="宋体" w:hAnsi="PMingLiU" w:hint="eastAsia"/>
                <w:sz w:val="16"/>
                <w:szCs w:val="16"/>
                <w:lang w:eastAsia="zh-CN"/>
              </w:rPr>
              <w:t>大连</w:t>
            </w:r>
          </w:p>
        </w:tc>
        <w:tc>
          <w:tcPr>
            <w:tcW w:w="1984" w:type="dxa"/>
            <w:vAlign w:val="center"/>
          </w:tcPr>
          <w:p w:rsidR="00287359" w:rsidRPr="008D549B" w:rsidRDefault="00936ABE" w:rsidP="00287359">
            <w:pPr>
              <w:pStyle w:val="20"/>
              <w:snapToGrid w:val="0"/>
              <w:jc w:val="center"/>
              <w:rPr>
                <w:rFonts w:ascii="PMingLiU" w:hAnsi="PMingLiU"/>
                <w:sz w:val="16"/>
                <w:szCs w:val="16"/>
                <w:lang w:eastAsia="zh-CN"/>
              </w:rPr>
            </w:pPr>
            <w:r w:rsidRPr="008D549B">
              <w:rPr>
                <w:rFonts w:ascii="PMingLiU" w:eastAsia="宋体" w:hAnsi="PMingLiU"/>
                <w:sz w:val="16"/>
                <w:szCs w:val="16"/>
                <w:lang w:eastAsia="zh-CN"/>
              </w:rPr>
              <w:t>0411-8271</w:t>
            </w:r>
            <w:r>
              <w:rPr>
                <w:rFonts w:ascii="PMingLiU" w:eastAsia="宋体" w:hAnsi="PMingLiU"/>
                <w:sz w:val="16"/>
                <w:szCs w:val="16"/>
                <w:lang w:eastAsia="zh-CN"/>
              </w:rPr>
              <w:t xml:space="preserve"> </w:t>
            </w:r>
            <w:r w:rsidRPr="008D549B">
              <w:rPr>
                <w:rFonts w:ascii="PMingLiU" w:eastAsia="宋体" w:hAnsi="PMingLiU"/>
                <w:sz w:val="16"/>
                <w:szCs w:val="16"/>
                <w:lang w:eastAsia="zh-CN"/>
              </w:rPr>
              <w:t>4991</w:t>
            </w:r>
          </w:p>
        </w:tc>
        <w:tc>
          <w:tcPr>
            <w:tcW w:w="2126" w:type="dxa"/>
            <w:vAlign w:val="center"/>
          </w:tcPr>
          <w:p w:rsidR="00287359" w:rsidRPr="008D549B" w:rsidRDefault="00936ABE" w:rsidP="00287359">
            <w:pPr>
              <w:pStyle w:val="20"/>
              <w:snapToGrid w:val="0"/>
              <w:jc w:val="center"/>
              <w:rPr>
                <w:rFonts w:ascii="PMingLiU" w:hAnsi="PMingLiU"/>
                <w:sz w:val="16"/>
                <w:szCs w:val="16"/>
              </w:rPr>
            </w:pPr>
            <w:r w:rsidRPr="008D549B">
              <w:rPr>
                <w:rFonts w:ascii="PMingLiU" w:eastAsia="宋体" w:hAnsi="PMingLiU"/>
                <w:sz w:val="16"/>
                <w:szCs w:val="16"/>
                <w:lang w:eastAsia="zh-CN"/>
              </w:rPr>
              <w:t>0411-8271</w:t>
            </w:r>
            <w:r>
              <w:rPr>
                <w:rFonts w:ascii="PMingLiU" w:eastAsia="宋体" w:hAnsi="PMingLiU"/>
                <w:sz w:val="16"/>
                <w:szCs w:val="16"/>
                <w:lang w:eastAsia="zh-CN"/>
              </w:rPr>
              <w:t xml:space="preserve"> </w:t>
            </w:r>
            <w:r w:rsidRPr="008D549B">
              <w:rPr>
                <w:rFonts w:ascii="PMingLiU" w:eastAsia="宋体" w:hAnsi="PMingLiU"/>
                <w:sz w:val="16"/>
                <w:szCs w:val="16"/>
                <w:lang w:eastAsia="zh-CN"/>
              </w:rPr>
              <w:t>4234</w:t>
            </w:r>
          </w:p>
        </w:tc>
      </w:tr>
      <w:tr w:rsidR="00287359" w:rsidRPr="008D549B" w:rsidTr="00B00219">
        <w:trPr>
          <w:cantSplit/>
          <w:trHeight w:val="227"/>
        </w:trPr>
        <w:tc>
          <w:tcPr>
            <w:tcW w:w="1324" w:type="dxa"/>
            <w:vAlign w:val="center"/>
          </w:tcPr>
          <w:p w:rsidR="00287359" w:rsidRPr="008D549B" w:rsidRDefault="00936ABE" w:rsidP="00287359">
            <w:pPr>
              <w:snapToGrid w:val="0"/>
              <w:jc w:val="center"/>
              <w:rPr>
                <w:rFonts w:ascii="PMingLiU" w:hAnsi="PMingLiU" w:cs="Arial"/>
                <w:sz w:val="16"/>
                <w:szCs w:val="16"/>
                <w:lang w:eastAsia="zh-CN"/>
              </w:rPr>
            </w:pPr>
            <w:r w:rsidRPr="008D549B">
              <w:rPr>
                <w:rFonts w:ascii="PMingLiU" w:eastAsia="宋体" w:hAnsi="PMingLiU" w:cs="Arial" w:hint="eastAsia"/>
                <w:sz w:val="16"/>
                <w:szCs w:val="16"/>
                <w:lang w:eastAsia="zh-CN"/>
              </w:rPr>
              <w:t>上海</w:t>
            </w:r>
          </w:p>
        </w:tc>
        <w:tc>
          <w:tcPr>
            <w:tcW w:w="1862" w:type="dxa"/>
            <w:tcBorders>
              <w:right w:val="single" w:sz="4" w:space="0" w:color="auto"/>
            </w:tcBorders>
            <w:vAlign w:val="center"/>
          </w:tcPr>
          <w:p w:rsidR="00287359" w:rsidRPr="008D549B" w:rsidRDefault="00936ABE" w:rsidP="00287359">
            <w:pPr>
              <w:snapToGrid w:val="0"/>
              <w:jc w:val="center"/>
              <w:rPr>
                <w:rFonts w:ascii="PMingLiU" w:hAnsi="PMingLiU" w:cs="Arial"/>
                <w:sz w:val="16"/>
                <w:szCs w:val="16"/>
              </w:rPr>
            </w:pPr>
            <w:r w:rsidRPr="008D549B">
              <w:rPr>
                <w:rFonts w:ascii="PMingLiU" w:eastAsia="宋体" w:hAnsi="PMingLiU" w:cs="Arial"/>
                <w:sz w:val="16"/>
                <w:szCs w:val="16"/>
                <w:lang w:eastAsia="zh-CN"/>
              </w:rPr>
              <w:t>021-6352</w:t>
            </w:r>
            <w:r>
              <w:rPr>
                <w:rFonts w:ascii="PMingLiU" w:eastAsia="宋体" w:hAnsi="PMingLiU" w:cs="Arial"/>
                <w:sz w:val="16"/>
                <w:szCs w:val="16"/>
                <w:lang w:eastAsia="zh-CN"/>
              </w:rPr>
              <w:t>-</w:t>
            </w:r>
            <w:r w:rsidRPr="008D549B">
              <w:rPr>
                <w:rFonts w:ascii="PMingLiU" w:eastAsia="宋体" w:hAnsi="PMingLiU" w:cs="Arial"/>
                <w:sz w:val="16"/>
                <w:szCs w:val="16"/>
                <w:lang w:eastAsia="zh-CN"/>
              </w:rPr>
              <w:t>8488</w:t>
            </w:r>
          </w:p>
        </w:tc>
        <w:tc>
          <w:tcPr>
            <w:tcW w:w="2059" w:type="dxa"/>
            <w:tcBorders>
              <w:top w:val="single" w:sz="4" w:space="0" w:color="auto"/>
              <w:left w:val="single" w:sz="4" w:space="0" w:color="auto"/>
              <w:bottom w:val="single" w:sz="4" w:space="0" w:color="auto"/>
              <w:right w:val="triple" w:sz="4" w:space="0" w:color="auto"/>
            </w:tcBorders>
            <w:vAlign w:val="center"/>
          </w:tcPr>
          <w:p w:rsidR="00287359" w:rsidRPr="008D549B" w:rsidRDefault="00936ABE" w:rsidP="00287359">
            <w:pPr>
              <w:snapToGrid w:val="0"/>
              <w:jc w:val="center"/>
              <w:rPr>
                <w:rFonts w:ascii="PMingLiU" w:hAnsi="PMingLiU" w:cs="Arial"/>
                <w:sz w:val="16"/>
                <w:szCs w:val="16"/>
              </w:rPr>
            </w:pPr>
            <w:r w:rsidRPr="008D549B">
              <w:rPr>
                <w:rFonts w:ascii="PMingLiU" w:eastAsia="宋体" w:hAnsi="PMingLiU" w:cs="Arial"/>
                <w:sz w:val="16"/>
                <w:szCs w:val="16"/>
                <w:lang w:eastAsia="zh-CN"/>
              </w:rPr>
              <w:t>021-6352</w:t>
            </w:r>
            <w:r>
              <w:rPr>
                <w:rFonts w:ascii="PMingLiU" w:eastAsia="宋体" w:hAnsi="PMingLiU" w:cs="Arial"/>
                <w:sz w:val="16"/>
                <w:szCs w:val="16"/>
                <w:lang w:eastAsia="zh-CN"/>
              </w:rPr>
              <w:t>-</w:t>
            </w:r>
            <w:r w:rsidRPr="008D549B">
              <w:rPr>
                <w:rFonts w:ascii="PMingLiU" w:eastAsia="宋体" w:hAnsi="PMingLiU" w:cs="Arial"/>
                <w:sz w:val="16"/>
                <w:szCs w:val="16"/>
                <w:lang w:eastAsia="zh-CN"/>
              </w:rPr>
              <w:t>3454</w:t>
            </w:r>
          </w:p>
        </w:tc>
        <w:tc>
          <w:tcPr>
            <w:tcW w:w="1418" w:type="dxa"/>
            <w:tcBorders>
              <w:left w:val="triple" w:sz="4" w:space="0" w:color="auto"/>
            </w:tcBorders>
            <w:vAlign w:val="center"/>
          </w:tcPr>
          <w:p w:rsidR="00287359" w:rsidRPr="003E7559" w:rsidRDefault="00936ABE" w:rsidP="00287359">
            <w:pPr>
              <w:pStyle w:val="20"/>
              <w:snapToGrid w:val="0"/>
              <w:jc w:val="center"/>
              <w:rPr>
                <w:rFonts w:ascii="PMingLiU" w:eastAsia="宋体" w:hAnsi="PMingLiU"/>
                <w:sz w:val="16"/>
                <w:szCs w:val="16"/>
                <w:lang w:eastAsia="zh-CN"/>
              </w:rPr>
            </w:pPr>
            <w:r w:rsidRPr="0061237E">
              <w:rPr>
                <w:rFonts w:ascii="PMingLiU" w:eastAsia="宋体" w:hAnsi="PMingLiU" w:hint="eastAsia"/>
                <w:sz w:val="16"/>
                <w:szCs w:val="16"/>
                <w:lang w:eastAsia="zh-CN"/>
              </w:rPr>
              <w:t>西安</w:t>
            </w:r>
          </w:p>
        </w:tc>
        <w:tc>
          <w:tcPr>
            <w:tcW w:w="1984" w:type="dxa"/>
            <w:vAlign w:val="center"/>
          </w:tcPr>
          <w:p w:rsidR="00287359" w:rsidRPr="008D549B" w:rsidRDefault="00936ABE" w:rsidP="00287359">
            <w:pPr>
              <w:pStyle w:val="20"/>
              <w:snapToGrid w:val="0"/>
              <w:jc w:val="center"/>
              <w:rPr>
                <w:rFonts w:ascii="PMingLiU" w:hAnsi="PMingLiU"/>
                <w:sz w:val="16"/>
                <w:szCs w:val="16"/>
                <w:lang w:eastAsia="zh-CN"/>
              </w:rPr>
            </w:pPr>
            <w:r w:rsidRPr="008D549B">
              <w:rPr>
                <w:rFonts w:ascii="PMingLiU" w:eastAsia="宋体" w:hAnsi="PMingLiU"/>
                <w:sz w:val="16"/>
                <w:szCs w:val="16"/>
                <w:lang w:eastAsia="zh-CN"/>
              </w:rPr>
              <w:t>029-8720</w:t>
            </w:r>
            <w:r>
              <w:rPr>
                <w:rFonts w:ascii="PMingLiU" w:eastAsia="宋体" w:hAnsi="PMingLiU"/>
                <w:sz w:val="16"/>
                <w:szCs w:val="16"/>
                <w:lang w:eastAsia="zh-CN"/>
              </w:rPr>
              <w:t>-</w:t>
            </w:r>
            <w:r w:rsidRPr="008D549B">
              <w:rPr>
                <w:rFonts w:ascii="PMingLiU" w:eastAsia="宋体" w:hAnsi="PMingLiU"/>
                <w:sz w:val="16"/>
                <w:szCs w:val="16"/>
                <w:lang w:eastAsia="zh-CN"/>
              </w:rPr>
              <w:t>3081</w:t>
            </w:r>
          </w:p>
        </w:tc>
        <w:tc>
          <w:tcPr>
            <w:tcW w:w="2126" w:type="dxa"/>
            <w:vAlign w:val="center"/>
          </w:tcPr>
          <w:p w:rsidR="00287359" w:rsidRPr="008D549B" w:rsidRDefault="00936ABE" w:rsidP="00287359">
            <w:pPr>
              <w:pStyle w:val="20"/>
              <w:snapToGrid w:val="0"/>
              <w:jc w:val="center"/>
              <w:rPr>
                <w:rFonts w:ascii="PMingLiU" w:hAnsi="PMingLiU"/>
                <w:sz w:val="16"/>
                <w:szCs w:val="16"/>
                <w:lang w:eastAsia="zh-CN"/>
              </w:rPr>
            </w:pPr>
            <w:r w:rsidRPr="008D549B">
              <w:rPr>
                <w:rFonts w:ascii="PMingLiU" w:eastAsia="宋体" w:hAnsi="PMingLiU"/>
                <w:sz w:val="16"/>
                <w:szCs w:val="16"/>
                <w:lang w:eastAsia="zh-CN"/>
              </w:rPr>
              <w:t>029-8720</w:t>
            </w:r>
            <w:r>
              <w:rPr>
                <w:rFonts w:ascii="PMingLiU" w:eastAsia="宋体" w:hAnsi="PMingLiU"/>
                <w:sz w:val="16"/>
                <w:szCs w:val="16"/>
                <w:lang w:eastAsia="zh-CN"/>
              </w:rPr>
              <w:t>-</w:t>
            </w:r>
            <w:r w:rsidRPr="008D549B">
              <w:rPr>
                <w:rFonts w:ascii="PMingLiU" w:eastAsia="宋体" w:hAnsi="PMingLiU"/>
                <w:sz w:val="16"/>
                <w:szCs w:val="16"/>
                <w:lang w:eastAsia="zh-CN"/>
              </w:rPr>
              <w:t>3589</w:t>
            </w:r>
          </w:p>
        </w:tc>
      </w:tr>
      <w:tr w:rsidR="00287359" w:rsidRPr="008D549B" w:rsidTr="00B00219">
        <w:trPr>
          <w:cantSplit/>
          <w:trHeight w:val="227"/>
        </w:trPr>
        <w:tc>
          <w:tcPr>
            <w:tcW w:w="1324" w:type="dxa"/>
            <w:vAlign w:val="center"/>
          </w:tcPr>
          <w:p w:rsidR="00287359" w:rsidRPr="008D549B" w:rsidRDefault="00936ABE" w:rsidP="00287359">
            <w:pPr>
              <w:snapToGrid w:val="0"/>
              <w:jc w:val="center"/>
              <w:rPr>
                <w:rFonts w:ascii="PMingLiU" w:hAnsi="PMingLiU" w:cs="Arial"/>
                <w:sz w:val="16"/>
                <w:szCs w:val="16"/>
                <w:lang w:eastAsia="zh-CN"/>
              </w:rPr>
            </w:pPr>
            <w:r w:rsidRPr="008D549B">
              <w:rPr>
                <w:rFonts w:ascii="PMingLiU" w:eastAsia="宋体" w:hAnsi="PMingLiU" w:cs="Arial" w:hint="eastAsia"/>
                <w:sz w:val="16"/>
                <w:szCs w:val="16"/>
                <w:lang w:eastAsia="zh-CN"/>
              </w:rPr>
              <w:t>福州</w:t>
            </w:r>
          </w:p>
        </w:tc>
        <w:tc>
          <w:tcPr>
            <w:tcW w:w="1862" w:type="dxa"/>
            <w:tcBorders>
              <w:right w:val="single" w:sz="4" w:space="0" w:color="auto"/>
            </w:tcBorders>
            <w:vAlign w:val="center"/>
          </w:tcPr>
          <w:p w:rsidR="00287359" w:rsidRPr="008D549B" w:rsidRDefault="00936ABE" w:rsidP="00287359">
            <w:pPr>
              <w:snapToGrid w:val="0"/>
              <w:jc w:val="center"/>
              <w:rPr>
                <w:rFonts w:ascii="PMingLiU" w:hAnsi="PMingLiU" w:cs="Arial"/>
                <w:sz w:val="16"/>
                <w:szCs w:val="16"/>
              </w:rPr>
            </w:pPr>
            <w:r w:rsidRPr="008D549B">
              <w:rPr>
                <w:rFonts w:ascii="PMingLiU" w:eastAsia="宋体" w:hAnsi="PMingLiU" w:cs="Arial"/>
                <w:sz w:val="16"/>
                <w:szCs w:val="16"/>
                <w:lang w:eastAsia="zh-CN"/>
              </w:rPr>
              <w:t>0591-8780</w:t>
            </w:r>
            <w:r>
              <w:rPr>
                <w:rFonts w:ascii="PMingLiU" w:eastAsia="宋体" w:hAnsi="PMingLiU" w:cs="Arial"/>
                <w:sz w:val="16"/>
                <w:szCs w:val="16"/>
                <w:lang w:eastAsia="zh-CN"/>
              </w:rPr>
              <w:t>-</w:t>
            </w:r>
            <w:r w:rsidRPr="008D549B">
              <w:rPr>
                <w:rFonts w:ascii="PMingLiU" w:eastAsia="宋体" w:hAnsi="PMingLiU" w:cs="Arial"/>
                <w:sz w:val="16"/>
                <w:szCs w:val="16"/>
                <w:lang w:eastAsia="zh-CN"/>
              </w:rPr>
              <w:t>819</w:t>
            </w:r>
            <w:r>
              <w:rPr>
                <w:rFonts w:ascii="PMingLiU" w:eastAsia="宋体" w:hAnsi="PMingLiU" w:cs="Arial"/>
                <w:sz w:val="16"/>
                <w:szCs w:val="16"/>
                <w:lang w:eastAsia="zh-CN"/>
              </w:rPr>
              <w:t>1</w:t>
            </w:r>
          </w:p>
        </w:tc>
        <w:tc>
          <w:tcPr>
            <w:tcW w:w="2059" w:type="dxa"/>
            <w:tcBorders>
              <w:top w:val="single" w:sz="4" w:space="0" w:color="auto"/>
              <w:left w:val="single" w:sz="4" w:space="0" w:color="auto"/>
              <w:bottom w:val="single" w:sz="4" w:space="0" w:color="auto"/>
              <w:right w:val="triple" w:sz="4" w:space="0" w:color="auto"/>
            </w:tcBorders>
            <w:vAlign w:val="center"/>
          </w:tcPr>
          <w:p w:rsidR="00287359" w:rsidRPr="008D549B" w:rsidRDefault="00936ABE" w:rsidP="00287359">
            <w:pPr>
              <w:snapToGrid w:val="0"/>
              <w:jc w:val="center"/>
              <w:rPr>
                <w:rFonts w:ascii="PMingLiU" w:hAnsi="PMingLiU" w:cs="Arial"/>
                <w:sz w:val="16"/>
                <w:szCs w:val="16"/>
                <w:lang w:eastAsia="zh-CN"/>
              </w:rPr>
            </w:pPr>
            <w:r w:rsidRPr="008D549B">
              <w:rPr>
                <w:rFonts w:ascii="PMingLiU" w:eastAsia="宋体" w:hAnsi="PMingLiU" w:cs="Arial"/>
                <w:sz w:val="16"/>
                <w:szCs w:val="16"/>
                <w:lang w:eastAsia="zh-CN"/>
              </w:rPr>
              <w:t>0591-8780</w:t>
            </w:r>
            <w:r>
              <w:rPr>
                <w:rFonts w:ascii="PMingLiU" w:eastAsia="宋体" w:hAnsi="PMingLiU" w:cs="Arial"/>
                <w:sz w:val="16"/>
                <w:szCs w:val="16"/>
                <w:lang w:eastAsia="zh-CN"/>
              </w:rPr>
              <w:t>-</w:t>
            </w:r>
            <w:r w:rsidRPr="008D549B">
              <w:rPr>
                <w:rFonts w:ascii="PMingLiU" w:eastAsia="宋体" w:hAnsi="PMingLiU" w:cs="Arial"/>
                <w:sz w:val="16"/>
                <w:szCs w:val="16"/>
                <w:lang w:eastAsia="zh-CN"/>
              </w:rPr>
              <w:t>8194</w:t>
            </w:r>
          </w:p>
        </w:tc>
        <w:tc>
          <w:tcPr>
            <w:tcW w:w="1418" w:type="dxa"/>
            <w:tcBorders>
              <w:left w:val="triple" w:sz="4" w:space="0" w:color="auto"/>
            </w:tcBorders>
            <w:vAlign w:val="center"/>
          </w:tcPr>
          <w:p w:rsidR="00287359" w:rsidRPr="003E7559" w:rsidRDefault="00936ABE" w:rsidP="003E7559">
            <w:pPr>
              <w:pStyle w:val="20"/>
              <w:snapToGrid w:val="0"/>
              <w:jc w:val="center"/>
              <w:rPr>
                <w:rFonts w:ascii="PMingLiU" w:eastAsia="宋体" w:hAnsi="PMingLiU"/>
                <w:sz w:val="16"/>
                <w:szCs w:val="16"/>
                <w:lang w:eastAsia="zh-CN"/>
              </w:rPr>
            </w:pPr>
            <w:r w:rsidRPr="003E7559">
              <w:rPr>
                <w:rFonts w:ascii="PMingLiU" w:eastAsia="宋体" w:hAnsi="PMingLiU" w:hint="eastAsia"/>
                <w:sz w:val="16"/>
                <w:szCs w:val="16"/>
                <w:lang w:eastAsia="zh-CN"/>
              </w:rPr>
              <w:t>杭州</w:t>
            </w:r>
          </w:p>
        </w:tc>
        <w:tc>
          <w:tcPr>
            <w:tcW w:w="1984" w:type="dxa"/>
            <w:vAlign w:val="center"/>
          </w:tcPr>
          <w:p w:rsidR="00287359" w:rsidRPr="008D549B" w:rsidRDefault="00936ABE" w:rsidP="00287359">
            <w:pPr>
              <w:snapToGrid w:val="0"/>
              <w:jc w:val="center"/>
              <w:rPr>
                <w:rFonts w:ascii="PMingLiU" w:hAnsi="PMingLiU" w:cs="Arial"/>
                <w:sz w:val="16"/>
                <w:szCs w:val="16"/>
                <w:lang w:eastAsia="zh-CN"/>
              </w:rPr>
            </w:pPr>
            <w:r w:rsidRPr="008D549B">
              <w:rPr>
                <w:rFonts w:ascii="PMingLiU" w:eastAsia="宋体" w:hAnsi="PMingLiU" w:cs="Arial"/>
                <w:sz w:val="16"/>
                <w:szCs w:val="16"/>
                <w:lang w:eastAsia="zh-CN"/>
              </w:rPr>
              <w:t>571-2897</w:t>
            </w:r>
            <w:r>
              <w:rPr>
                <w:rFonts w:ascii="PMingLiU" w:eastAsia="宋体" w:hAnsi="PMingLiU" w:cs="Arial"/>
                <w:sz w:val="16"/>
                <w:szCs w:val="16"/>
                <w:lang w:eastAsia="zh-CN"/>
              </w:rPr>
              <w:t>-</w:t>
            </w:r>
            <w:r w:rsidRPr="008D549B">
              <w:rPr>
                <w:rFonts w:ascii="PMingLiU" w:eastAsia="宋体" w:hAnsi="PMingLiU" w:cs="Arial"/>
                <w:sz w:val="16"/>
                <w:szCs w:val="16"/>
                <w:lang w:eastAsia="zh-CN"/>
              </w:rPr>
              <w:t>9922</w:t>
            </w:r>
          </w:p>
        </w:tc>
        <w:tc>
          <w:tcPr>
            <w:tcW w:w="2126" w:type="dxa"/>
            <w:vAlign w:val="center"/>
          </w:tcPr>
          <w:p w:rsidR="00287359" w:rsidRPr="008D549B" w:rsidRDefault="00936ABE" w:rsidP="00287359">
            <w:pPr>
              <w:snapToGrid w:val="0"/>
              <w:jc w:val="center"/>
              <w:rPr>
                <w:rFonts w:ascii="PMingLiU" w:hAnsi="PMingLiU" w:cs="Arial"/>
                <w:sz w:val="16"/>
                <w:szCs w:val="16"/>
                <w:lang w:eastAsia="zh-CN"/>
              </w:rPr>
            </w:pPr>
            <w:r w:rsidRPr="008D549B">
              <w:rPr>
                <w:rFonts w:ascii="PMingLiU" w:eastAsia="宋体" w:hAnsi="PMingLiU" w:cs="Arial"/>
                <w:sz w:val="16"/>
                <w:szCs w:val="16"/>
                <w:lang w:eastAsia="zh-CN"/>
              </w:rPr>
              <w:t>571-2897-9105</w:t>
            </w:r>
          </w:p>
        </w:tc>
      </w:tr>
      <w:tr w:rsidR="00287359" w:rsidRPr="008D549B" w:rsidTr="00B00219">
        <w:trPr>
          <w:cantSplit/>
          <w:trHeight w:val="227"/>
        </w:trPr>
        <w:tc>
          <w:tcPr>
            <w:tcW w:w="1324" w:type="dxa"/>
            <w:vAlign w:val="center"/>
          </w:tcPr>
          <w:p w:rsidR="00287359" w:rsidRPr="008D549B" w:rsidRDefault="00936ABE" w:rsidP="00287359">
            <w:pPr>
              <w:snapToGrid w:val="0"/>
              <w:jc w:val="center"/>
              <w:rPr>
                <w:rFonts w:ascii="PMingLiU" w:hAnsi="PMingLiU" w:cs="Arial"/>
                <w:sz w:val="16"/>
                <w:szCs w:val="16"/>
                <w:lang w:eastAsia="zh-CN"/>
              </w:rPr>
            </w:pPr>
            <w:r w:rsidRPr="008D549B">
              <w:rPr>
                <w:rFonts w:ascii="PMingLiU" w:eastAsia="宋体" w:hAnsi="PMingLiU" w:cs="Arial" w:hint="eastAsia"/>
                <w:sz w:val="16"/>
                <w:szCs w:val="16"/>
                <w:lang w:eastAsia="zh-CN"/>
              </w:rPr>
              <w:t>武汉</w:t>
            </w:r>
          </w:p>
        </w:tc>
        <w:tc>
          <w:tcPr>
            <w:tcW w:w="1862" w:type="dxa"/>
            <w:tcBorders>
              <w:right w:val="single" w:sz="4" w:space="0" w:color="auto"/>
            </w:tcBorders>
            <w:vAlign w:val="center"/>
          </w:tcPr>
          <w:p w:rsidR="00287359" w:rsidRPr="008D549B" w:rsidRDefault="00936ABE" w:rsidP="00287359">
            <w:pPr>
              <w:snapToGrid w:val="0"/>
              <w:jc w:val="center"/>
              <w:rPr>
                <w:rFonts w:ascii="PMingLiU" w:hAnsi="PMingLiU" w:cs="Arial"/>
                <w:sz w:val="16"/>
                <w:szCs w:val="16"/>
                <w:lang w:eastAsia="zh-CN"/>
              </w:rPr>
            </w:pPr>
            <w:r w:rsidRPr="008D549B">
              <w:rPr>
                <w:rFonts w:ascii="PMingLiU" w:eastAsia="宋体" w:hAnsi="PMingLiU" w:cs="Arial"/>
                <w:sz w:val="16"/>
                <w:szCs w:val="16"/>
                <w:lang w:eastAsia="zh-CN"/>
              </w:rPr>
              <w:t>027-8575</w:t>
            </w:r>
            <w:r>
              <w:rPr>
                <w:rFonts w:ascii="PMingLiU" w:eastAsia="宋体" w:hAnsi="PMingLiU" w:cs="Arial"/>
                <w:sz w:val="16"/>
                <w:szCs w:val="16"/>
                <w:lang w:eastAsia="zh-CN"/>
              </w:rPr>
              <w:t>-</w:t>
            </w:r>
            <w:r w:rsidRPr="008D549B">
              <w:rPr>
                <w:rFonts w:ascii="PMingLiU" w:eastAsia="宋体" w:hAnsi="PMingLiU" w:cs="Arial"/>
                <w:sz w:val="16"/>
                <w:szCs w:val="16"/>
                <w:lang w:eastAsia="zh-CN"/>
              </w:rPr>
              <w:t>7121</w:t>
            </w:r>
          </w:p>
        </w:tc>
        <w:tc>
          <w:tcPr>
            <w:tcW w:w="2059" w:type="dxa"/>
            <w:tcBorders>
              <w:top w:val="single" w:sz="4" w:space="0" w:color="auto"/>
              <w:left w:val="single" w:sz="4" w:space="0" w:color="auto"/>
              <w:bottom w:val="single" w:sz="4" w:space="0" w:color="auto"/>
              <w:right w:val="triple" w:sz="4" w:space="0" w:color="auto"/>
            </w:tcBorders>
            <w:vAlign w:val="center"/>
          </w:tcPr>
          <w:p w:rsidR="00287359" w:rsidRPr="008D549B" w:rsidRDefault="00936ABE" w:rsidP="00287359">
            <w:pPr>
              <w:snapToGrid w:val="0"/>
              <w:jc w:val="center"/>
              <w:rPr>
                <w:rFonts w:ascii="PMingLiU" w:hAnsi="PMingLiU" w:cs="Arial"/>
                <w:sz w:val="16"/>
                <w:szCs w:val="16"/>
                <w:lang w:eastAsia="zh-CN"/>
              </w:rPr>
            </w:pPr>
            <w:r w:rsidRPr="008D549B">
              <w:rPr>
                <w:rFonts w:ascii="PMingLiU" w:eastAsia="宋体" w:hAnsi="PMingLiU" w:cs="Arial"/>
                <w:sz w:val="16"/>
                <w:szCs w:val="16"/>
                <w:lang w:eastAsia="zh-CN"/>
              </w:rPr>
              <w:t>027-8575</w:t>
            </w:r>
            <w:r>
              <w:rPr>
                <w:rFonts w:ascii="PMingLiU" w:eastAsia="宋体" w:hAnsi="PMingLiU" w:cs="Arial"/>
                <w:sz w:val="16"/>
                <w:szCs w:val="16"/>
                <w:lang w:eastAsia="zh-CN"/>
              </w:rPr>
              <w:t>-</w:t>
            </w:r>
            <w:r w:rsidRPr="008D549B">
              <w:rPr>
                <w:rFonts w:ascii="PMingLiU" w:eastAsia="宋体" w:hAnsi="PMingLiU" w:cs="Arial"/>
                <w:sz w:val="16"/>
                <w:szCs w:val="16"/>
                <w:lang w:eastAsia="zh-CN"/>
              </w:rPr>
              <w:t>7120</w:t>
            </w:r>
          </w:p>
        </w:tc>
        <w:tc>
          <w:tcPr>
            <w:tcW w:w="1418" w:type="dxa"/>
            <w:tcBorders>
              <w:left w:val="triple" w:sz="4" w:space="0" w:color="auto"/>
            </w:tcBorders>
            <w:vAlign w:val="center"/>
          </w:tcPr>
          <w:p w:rsidR="00287359" w:rsidRPr="003E7559" w:rsidRDefault="00936ABE" w:rsidP="003E7559">
            <w:pPr>
              <w:pStyle w:val="20"/>
              <w:snapToGrid w:val="0"/>
              <w:jc w:val="center"/>
              <w:rPr>
                <w:rFonts w:ascii="PMingLiU" w:eastAsia="宋体" w:hAnsi="PMingLiU"/>
                <w:sz w:val="16"/>
                <w:szCs w:val="16"/>
                <w:lang w:eastAsia="zh-CN"/>
              </w:rPr>
            </w:pPr>
            <w:r w:rsidRPr="003E7559">
              <w:rPr>
                <w:rFonts w:ascii="PMingLiU" w:eastAsia="宋体" w:hAnsi="PMingLiU" w:hint="eastAsia"/>
                <w:sz w:val="16"/>
                <w:szCs w:val="16"/>
                <w:lang w:eastAsia="zh-CN"/>
              </w:rPr>
              <w:t>重庆</w:t>
            </w:r>
          </w:p>
        </w:tc>
        <w:tc>
          <w:tcPr>
            <w:tcW w:w="1984" w:type="dxa"/>
            <w:vAlign w:val="center"/>
          </w:tcPr>
          <w:p w:rsidR="00287359" w:rsidRPr="00BE7C68" w:rsidRDefault="00936ABE" w:rsidP="00287359">
            <w:pPr>
              <w:jc w:val="center"/>
              <w:rPr>
                <w:rFonts w:ascii="宋体" w:eastAsia="宋体" w:hAnsi="宋体" w:cs="Arial"/>
                <w:sz w:val="18"/>
                <w:szCs w:val="18"/>
                <w:lang w:eastAsia="zh-CN"/>
              </w:rPr>
            </w:pPr>
            <w:r>
              <w:rPr>
                <w:rFonts w:ascii="宋体" w:eastAsia="宋体" w:hAnsi="宋体" w:cs="Arial"/>
                <w:sz w:val="18"/>
                <w:szCs w:val="18"/>
                <w:lang w:eastAsia="zh-CN"/>
              </w:rPr>
              <w:t>23-6383-</w:t>
            </w:r>
            <w:r w:rsidRPr="00144A60">
              <w:rPr>
                <w:rFonts w:ascii="宋体" w:eastAsia="宋体" w:hAnsi="宋体" w:cs="Arial"/>
                <w:sz w:val="18"/>
                <w:szCs w:val="18"/>
                <w:lang w:eastAsia="zh-CN"/>
              </w:rPr>
              <w:t>1628</w:t>
            </w:r>
          </w:p>
        </w:tc>
        <w:tc>
          <w:tcPr>
            <w:tcW w:w="2126" w:type="dxa"/>
            <w:vAlign w:val="center"/>
          </w:tcPr>
          <w:p w:rsidR="00287359" w:rsidRPr="00BE7C68" w:rsidRDefault="00936ABE" w:rsidP="00287359">
            <w:pPr>
              <w:jc w:val="center"/>
              <w:rPr>
                <w:rFonts w:ascii="宋体" w:eastAsia="宋体" w:hAnsi="宋体" w:cs="Arial"/>
                <w:sz w:val="18"/>
                <w:szCs w:val="18"/>
                <w:lang w:eastAsia="zh-CN"/>
              </w:rPr>
            </w:pPr>
            <w:r>
              <w:rPr>
                <w:rFonts w:ascii="宋体" w:eastAsia="宋体" w:hAnsi="宋体" w:cs="Arial"/>
                <w:sz w:val="18"/>
                <w:szCs w:val="18"/>
                <w:lang w:eastAsia="zh-CN"/>
              </w:rPr>
              <w:t>23-6383-</w:t>
            </w:r>
            <w:r w:rsidRPr="00144A60">
              <w:rPr>
                <w:rFonts w:ascii="宋体" w:eastAsia="宋体" w:hAnsi="宋体" w:cs="Arial"/>
                <w:sz w:val="18"/>
                <w:szCs w:val="18"/>
                <w:lang w:eastAsia="zh-CN"/>
              </w:rPr>
              <w:t>1728</w:t>
            </w:r>
          </w:p>
        </w:tc>
      </w:tr>
      <w:tr w:rsidR="00287359" w:rsidRPr="008D549B" w:rsidTr="00B00219">
        <w:trPr>
          <w:cantSplit/>
          <w:trHeight w:val="227"/>
        </w:trPr>
        <w:tc>
          <w:tcPr>
            <w:tcW w:w="1324" w:type="dxa"/>
            <w:vAlign w:val="center"/>
          </w:tcPr>
          <w:p w:rsidR="00287359" w:rsidRPr="008D549B" w:rsidRDefault="00936ABE" w:rsidP="00287359">
            <w:pPr>
              <w:snapToGrid w:val="0"/>
              <w:jc w:val="center"/>
              <w:rPr>
                <w:rFonts w:ascii="PMingLiU" w:hAnsi="PMingLiU" w:cs="Arial"/>
                <w:sz w:val="16"/>
                <w:szCs w:val="16"/>
                <w:lang w:eastAsia="zh-CN"/>
              </w:rPr>
            </w:pPr>
            <w:r w:rsidRPr="008D549B">
              <w:rPr>
                <w:rFonts w:ascii="PMingLiU" w:eastAsia="宋体" w:hAnsi="PMingLiU" w:cs="Arial" w:hint="eastAsia"/>
                <w:sz w:val="16"/>
                <w:szCs w:val="16"/>
                <w:lang w:eastAsia="zh-CN"/>
              </w:rPr>
              <w:t>成都</w:t>
            </w:r>
          </w:p>
        </w:tc>
        <w:tc>
          <w:tcPr>
            <w:tcW w:w="1862" w:type="dxa"/>
            <w:vAlign w:val="center"/>
          </w:tcPr>
          <w:p w:rsidR="00287359" w:rsidRPr="008D549B" w:rsidRDefault="00936ABE" w:rsidP="00287359">
            <w:pPr>
              <w:snapToGrid w:val="0"/>
              <w:jc w:val="center"/>
              <w:rPr>
                <w:rFonts w:ascii="PMingLiU" w:hAnsi="PMingLiU" w:cs="Arial"/>
                <w:sz w:val="16"/>
                <w:szCs w:val="16"/>
              </w:rPr>
            </w:pPr>
            <w:r w:rsidRPr="008D549B">
              <w:rPr>
                <w:rFonts w:ascii="PMingLiU" w:eastAsia="宋体" w:hAnsi="PMingLiU" w:cs="Arial"/>
                <w:sz w:val="16"/>
                <w:szCs w:val="16"/>
                <w:lang w:eastAsia="zh-CN"/>
              </w:rPr>
              <w:t>028-86</w:t>
            </w:r>
            <w:r>
              <w:rPr>
                <w:rFonts w:ascii="PMingLiU" w:eastAsia="宋体" w:hAnsi="PMingLiU" w:cs="Arial"/>
                <w:sz w:val="16"/>
                <w:szCs w:val="16"/>
                <w:lang w:eastAsia="zh-CN"/>
              </w:rPr>
              <w:t>76 8999</w:t>
            </w:r>
          </w:p>
        </w:tc>
        <w:tc>
          <w:tcPr>
            <w:tcW w:w="2059" w:type="dxa"/>
            <w:tcBorders>
              <w:right w:val="triple" w:sz="4" w:space="0" w:color="auto"/>
            </w:tcBorders>
            <w:vAlign w:val="center"/>
          </w:tcPr>
          <w:p w:rsidR="00287359" w:rsidRPr="008D549B" w:rsidRDefault="00936ABE" w:rsidP="00287359">
            <w:pPr>
              <w:snapToGrid w:val="0"/>
              <w:jc w:val="center"/>
              <w:rPr>
                <w:rFonts w:ascii="PMingLiU" w:hAnsi="PMingLiU" w:cs="Arial"/>
                <w:sz w:val="16"/>
                <w:szCs w:val="16"/>
                <w:lang w:eastAsia="zh-CN"/>
              </w:rPr>
            </w:pPr>
            <w:r w:rsidRPr="008D549B">
              <w:rPr>
                <w:rFonts w:ascii="PMingLiU" w:eastAsia="宋体" w:hAnsi="PMingLiU" w:cs="Arial"/>
                <w:sz w:val="16"/>
                <w:szCs w:val="16"/>
                <w:lang w:eastAsia="zh-CN"/>
              </w:rPr>
              <w:t>028-8676</w:t>
            </w:r>
            <w:r>
              <w:rPr>
                <w:rFonts w:ascii="PMingLiU" w:eastAsia="宋体" w:hAnsi="PMingLiU" w:cs="Arial"/>
                <w:sz w:val="16"/>
                <w:szCs w:val="16"/>
                <w:lang w:eastAsia="zh-CN"/>
              </w:rPr>
              <w:t xml:space="preserve"> </w:t>
            </w:r>
            <w:r w:rsidRPr="008D549B">
              <w:rPr>
                <w:rFonts w:ascii="PMingLiU" w:eastAsia="宋体" w:hAnsi="PMingLiU" w:cs="Arial"/>
                <w:sz w:val="16"/>
                <w:szCs w:val="16"/>
                <w:lang w:eastAsia="zh-CN"/>
              </w:rPr>
              <w:t>8262</w:t>
            </w:r>
          </w:p>
        </w:tc>
        <w:tc>
          <w:tcPr>
            <w:tcW w:w="1418" w:type="dxa"/>
            <w:tcBorders>
              <w:left w:val="triple" w:sz="4" w:space="0" w:color="auto"/>
            </w:tcBorders>
            <w:vAlign w:val="center"/>
          </w:tcPr>
          <w:p w:rsidR="00287359" w:rsidRPr="003E7559" w:rsidRDefault="00936ABE" w:rsidP="003E7559">
            <w:pPr>
              <w:pStyle w:val="20"/>
              <w:snapToGrid w:val="0"/>
              <w:jc w:val="center"/>
              <w:rPr>
                <w:rFonts w:ascii="PMingLiU" w:eastAsia="宋体" w:hAnsi="PMingLiU"/>
                <w:sz w:val="16"/>
                <w:szCs w:val="16"/>
                <w:lang w:eastAsia="zh-CN"/>
              </w:rPr>
            </w:pPr>
            <w:r w:rsidRPr="003E7559">
              <w:rPr>
                <w:rFonts w:ascii="PMingLiU" w:eastAsia="宋体" w:hAnsi="PMingLiU" w:hint="eastAsia"/>
                <w:sz w:val="16"/>
                <w:szCs w:val="16"/>
                <w:lang w:eastAsia="zh-CN"/>
              </w:rPr>
              <w:t>南京</w:t>
            </w:r>
          </w:p>
        </w:tc>
        <w:tc>
          <w:tcPr>
            <w:tcW w:w="1984" w:type="dxa"/>
            <w:vAlign w:val="center"/>
          </w:tcPr>
          <w:p w:rsidR="00287359" w:rsidRPr="00BE7C68" w:rsidRDefault="00936ABE" w:rsidP="00287359">
            <w:pPr>
              <w:jc w:val="center"/>
              <w:rPr>
                <w:rFonts w:ascii="宋体" w:eastAsia="宋体" w:hAnsi="宋体" w:cs="Arial"/>
                <w:sz w:val="18"/>
                <w:szCs w:val="18"/>
                <w:lang w:eastAsia="zh-CN"/>
              </w:rPr>
            </w:pPr>
            <w:r>
              <w:rPr>
                <w:rFonts w:ascii="宋体" w:eastAsia="宋体" w:hAnsi="宋体" w:cs="Arial"/>
                <w:sz w:val="18"/>
                <w:szCs w:val="18"/>
                <w:lang w:eastAsia="zh-CN"/>
              </w:rPr>
              <w:t>25-5286-</w:t>
            </w:r>
            <w:r w:rsidRPr="00967BC1">
              <w:rPr>
                <w:rFonts w:ascii="宋体" w:eastAsia="宋体" w:hAnsi="宋体" w:cs="Arial"/>
                <w:sz w:val="18"/>
                <w:szCs w:val="18"/>
                <w:lang w:eastAsia="zh-CN"/>
              </w:rPr>
              <w:t>9696</w:t>
            </w:r>
          </w:p>
        </w:tc>
        <w:tc>
          <w:tcPr>
            <w:tcW w:w="2126" w:type="dxa"/>
            <w:vAlign w:val="center"/>
          </w:tcPr>
          <w:p w:rsidR="00287359" w:rsidRPr="00BE7C68" w:rsidRDefault="00936ABE" w:rsidP="00287359">
            <w:pPr>
              <w:jc w:val="center"/>
              <w:rPr>
                <w:rFonts w:ascii="宋体" w:eastAsia="宋体" w:hAnsi="宋体" w:cs="Arial"/>
                <w:sz w:val="18"/>
                <w:szCs w:val="18"/>
                <w:lang w:eastAsia="zh-CN"/>
              </w:rPr>
            </w:pPr>
            <w:r>
              <w:rPr>
                <w:rFonts w:ascii="宋体" w:eastAsia="宋体" w:hAnsi="宋体" w:cs="Arial"/>
                <w:sz w:val="18"/>
                <w:szCs w:val="18"/>
                <w:lang w:eastAsia="zh-CN"/>
              </w:rPr>
              <w:t>25-5286-</w:t>
            </w:r>
            <w:r w:rsidRPr="00967BC1">
              <w:rPr>
                <w:rFonts w:ascii="宋体" w:eastAsia="宋体" w:hAnsi="宋体" w:cs="Arial"/>
                <w:sz w:val="18"/>
                <w:szCs w:val="18"/>
                <w:lang w:eastAsia="zh-CN"/>
              </w:rPr>
              <w:t>9698</w:t>
            </w:r>
          </w:p>
        </w:tc>
      </w:tr>
      <w:tr w:rsidR="00287359" w:rsidRPr="008D549B" w:rsidTr="00B00219">
        <w:trPr>
          <w:cantSplit/>
          <w:trHeight w:val="227"/>
        </w:trPr>
        <w:tc>
          <w:tcPr>
            <w:tcW w:w="1324" w:type="dxa"/>
            <w:vAlign w:val="center"/>
          </w:tcPr>
          <w:p w:rsidR="00287359" w:rsidRPr="008D549B" w:rsidRDefault="00936ABE" w:rsidP="00287359">
            <w:pPr>
              <w:pStyle w:val="20"/>
              <w:snapToGrid w:val="0"/>
              <w:jc w:val="center"/>
              <w:rPr>
                <w:rFonts w:ascii="PMingLiU" w:hAnsi="PMingLiU"/>
                <w:sz w:val="16"/>
                <w:szCs w:val="16"/>
                <w:lang w:eastAsia="zh-CN"/>
              </w:rPr>
            </w:pPr>
            <w:r w:rsidRPr="008D549B">
              <w:rPr>
                <w:rFonts w:ascii="PMingLiU" w:eastAsia="宋体" w:hAnsi="PMingLiU" w:hint="eastAsia"/>
                <w:sz w:val="16"/>
                <w:szCs w:val="16"/>
                <w:lang w:eastAsia="zh-CN"/>
              </w:rPr>
              <w:t>青岛</w:t>
            </w:r>
          </w:p>
        </w:tc>
        <w:tc>
          <w:tcPr>
            <w:tcW w:w="1862" w:type="dxa"/>
            <w:vAlign w:val="center"/>
          </w:tcPr>
          <w:p w:rsidR="00287359" w:rsidRPr="008D549B" w:rsidRDefault="00936ABE" w:rsidP="00287359">
            <w:pPr>
              <w:pStyle w:val="20"/>
              <w:snapToGrid w:val="0"/>
              <w:jc w:val="center"/>
              <w:rPr>
                <w:rFonts w:ascii="PMingLiU" w:hAnsi="PMingLiU"/>
                <w:sz w:val="16"/>
                <w:szCs w:val="16"/>
                <w:lang w:eastAsia="zh-CN"/>
              </w:rPr>
            </w:pPr>
            <w:r w:rsidRPr="008D549B">
              <w:rPr>
                <w:rFonts w:ascii="PMingLiU" w:eastAsia="宋体" w:hAnsi="PMingLiU"/>
                <w:sz w:val="16"/>
                <w:szCs w:val="16"/>
                <w:lang w:eastAsia="zh-CN"/>
              </w:rPr>
              <w:t>0532-8579</w:t>
            </w:r>
            <w:r>
              <w:rPr>
                <w:rFonts w:ascii="PMingLiU" w:eastAsia="宋体" w:hAnsi="PMingLiU"/>
                <w:sz w:val="16"/>
                <w:szCs w:val="16"/>
                <w:lang w:eastAsia="zh-CN"/>
              </w:rPr>
              <w:t xml:space="preserve"> </w:t>
            </w:r>
            <w:r w:rsidRPr="008D549B">
              <w:rPr>
                <w:rFonts w:ascii="PMingLiU" w:eastAsia="宋体" w:hAnsi="PMingLiU"/>
                <w:sz w:val="16"/>
                <w:szCs w:val="16"/>
                <w:lang w:eastAsia="zh-CN"/>
              </w:rPr>
              <w:t>3658</w:t>
            </w:r>
          </w:p>
        </w:tc>
        <w:tc>
          <w:tcPr>
            <w:tcW w:w="2059" w:type="dxa"/>
            <w:tcBorders>
              <w:right w:val="triple" w:sz="4" w:space="0" w:color="auto"/>
            </w:tcBorders>
            <w:vAlign w:val="center"/>
          </w:tcPr>
          <w:p w:rsidR="00287359" w:rsidRPr="008D549B" w:rsidRDefault="00936ABE" w:rsidP="00287359">
            <w:pPr>
              <w:pStyle w:val="20"/>
              <w:snapToGrid w:val="0"/>
              <w:jc w:val="center"/>
              <w:rPr>
                <w:rFonts w:ascii="PMingLiU" w:hAnsi="PMingLiU"/>
                <w:sz w:val="16"/>
                <w:szCs w:val="16"/>
                <w:lang w:eastAsia="zh-CN"/>
              </w:rPr>
            </w:pPr>
            <w:r w:rsidRPr="008D549B">
              <w:rPr>
                <w:rFonts w:ascii="PMingLiU" w:eastAsia="宋体" w:hAnsi="PMingLiU"/>
                <w:sz w:val="16"/>
                <w:szCs w:val="16"/>
                <w:lang w:eastAsia="zh-CN"/>
              </w:rPr>
              <w:t>0532-8579</w:t>
            </w:r>
            <w:r>
              <w:rPr>
                <w:rFonts w:ascii="PMingLiU" w:eastAsia="宋体" w:hAnsi="PMingLiU"/>
                <w:sz w:val="16"/>
                <w:szCs w:val="16"/>
                <w:lang w:eastAsia="zh-CN"/>
              </w:rPr>
              <w:t xml:space="preserve"> </w:t>
            </w:r>
            <w:r w:rsidRPr="008D549B">
              <w:rPr>
                <w:rFonts w:ascii="PMingLiU" w:eastAsia="宋体" w:hAnsi="PMingLiU"/>
                <w:sz w:val="16"/>
                <w:szCs w:val="16"/>
                <w:lang w:eastAsia="zh-CN"/>
              </w:rPr>
              <w:t>3659</w:t>
            </w:r>
          </w:p>
        </w:tc>
        <w:tc>
          <w:tcPr>
            <w:tcW w:w="1418" w:type="dxa"/>
            <w:tcBorders>
              <w:left w:val="triple" w:sz="4" w:space="0" w:color="auto"/>
            </w:tcBorders>
            <w:vAlign w:val="center"/>
          </w:tcPr>
          <w:p w:rsidR="00287359" w:rsidRPr="008D549B" w:rsidRDefault="00287359" w:rsidP="00287359">
            <w:pPr>
              <w:snapToGrid w:val="0"/>
              <w:jc w:val="center"/>
              <w:rPr>
                <w:rFonts w:ascii="PMingLiU" w:eastAsia="宋体" w:hAnsi="PMingLiU" w:cs="Arial"/>
                <w:sz w:val="16"/>
                <w:szCs w:val="16"/>
                <w:lang w:eastAsia="zh-CN"/>
              </w:rPr>
            </w:pPr>
          </w:p>
        </w:tc>
        <w:tc>
          <w:tcPr>
            <w:tcW w:w="1984" w:type="dxa"/>
            <w:vAlign w:val="center"/>
          </w:tcPr>
          <w:p w:rsidR="00287359" w:rsidRPr="008D549B" w:rsidRDefault="00287359" w:rsidP="00287359">
            <w:pPr>
              <w:pStyle w:val="20"/>
              <w:snapToGrid w:val="0"/>
              <w:jc w:val="center"/>
              <w:rPr>
                <w:rFonts w:ascii="PMingLiU" w:hAnsi="PMingLiU"/>
                <w:sz w:val="16"/>
                <w:szCs w:val="16"/>
                <w:lang w:eastAsia="zh-CN"/>
              </w:rPr>
            </w:pPr>
          </w:p>
        </w:tc>
        <w:tc>
          <w:tcPr>
            <w:tcW w:w="2126" w:type="dxa"/>
            <w:vAlign w:val="center"/>
          </w:tcPr>
          <w:p w:rsidR="00287359" w:rsidRPr="008D549B" w:rsidRDefault="00287359" w:rsidP="00287359">
            <w:pPr>
              <w:pStyle w:val="20"/>
              <w:snapToGrid w:val="0"/>
              <w:jc w:val="center"/>
              <w:rPr>
                <w:rFonts w:ascii="PMingLiU" w:hAnsi="PMingLiU"/>
                <w:sz w:val="16"/>
                <w:szCs w:val="16"/>
                <w:lang w:eastAsia="zh-CN"/>
              </w:rPr>
            </w:pPr>
          </w:p>
        </w:tc>
      </w:tr>
      <w:bookmarkEnd w:id="1"/>
      <w:bookmarkEnd w:id="2"/>
    </w:tbl>
    <w:p w:rsidR="002F451E" w:rsidRPr="00EB13DF" w:rsidRDefault="002F451E" w:rsidP="002F451E">
      <w:pPr>
        <w:pBdr>
          <w:bottom w:val="single" w:sz="6" w:space="2" w:color="auto"/>
        </w:pBdr>
        <w:spacing w:line="20" w:lineRule="exact"/>
        <w:jc w:val="center"/>
        <w:rPr>
          <w:rFonts w:ascii="PMingLiU" w:hAnsi="PMingLiU" w:cs="Arial"/>
          <w:b/>
          <w:bCs/>
          <w:sz w:val="18"/>
          <w:szCs w:val="18"/>
          <w:u w:val="single"/>
        </w:rPr>
      </w:pPr>
    </w:p>
    <w:p w:rsidR="002F451E" w:rsidRPr="009A42D5" w:rsidRDefault="00936ABE" w:rsidP="002F451E">
      <w:pPr>
        <w:spacing w:before="40" w:line="20" w:lineRule="atLeast"/>
        <w:jc w:val="center"/>
        <w:rPr>
          <w:rFonts w:ascii="PMingLiU" w:hAnsi="PMingLiU" w:cs="Arial"/>
          <w:b/>
          <w:sz w:val="16"/>
          <w:szCs w:val="16"/>
          <w:u w:val="single"/>
          <w:lang w:eastAsia="zh-CN"/>
        </w:rPr>
      </w:pPr>
      <w:r w:rsidRPr="009A42D5">
        <w:rPr>
          <w:rFonts w:ascii="PMingLiU" w:eastAsia="宋体" w:hAnsi="PMingLiU" w:cs="Arial" w:hint="eastAsia"/>
          <w:b/>
          <w:bCs/>
          <w:sz w:val="16"/>
          <w:szCs w:val="16"/>
          <w:u w:val="single"/>
          <w:lang w:eastAsia="zh-CN"/>
        </w:rPr>
        <w:t>『香港秋季电子产品展</w:t>
      </w:r>
      <w:r w:rsidRPr="009A42D5">
        <w:rPr>
          <w:rFonts w:ascii="PMingLiU" w:eastAsia="宋体" w:hAnsi="PMingLiU" w:cs="Arial"/>
          <w:b/>
          <w:bCs/>
          <w:sz w:val="16"/>
          <w:szCs w:val="16"/>
          <w:u w:val="single"/>
          <w:lang w:eastAsia="zh-CN"/>
        </w:rPr>
        <w:t>20</w:t>
      </w:r>
      <w:r w:rsidR="007E0B8C">
        <w:rPr>
          <w:rFonts w:asciiTheme="minorEastAsia" w:eastAsia="宋体" w:hAnsiTheme="minorEastAsia" w:cs="Arial"/>
          <w:b/>
          <w:bCs/>
          <w:sz w:val="16"/>
          <w:szCs w:val="16"/>
          <w:u w:val="single"/>
          <w:lang w:eastAsia="zh-CN"/>
        </w:rPr>
        <w:t>1</w:t>
      </w:r>
      <w:r w:rsidR="007E0B8C">
        <w:rPr>
          <w:rFonts w:asciiTheme="minorEastAsia" w:eastAsiaTheme="minorEastAsia" w:hAnsiTheme="minorEastAsia" w:cs="Arial" w:hint="eastAsia"/>
          <w:b/>
          <w:bCs/>
          <w:sz w:val="16"/>
          <w:szCs w:val="16"/>
          <w:u w:val="single"/>
          <w:lang w:eastAsia="zh-CN"/>
        </w:rPr>
        <w:t>8</w:t>
      </w:r>
      <w:r w:rsidRPr="009A42D5">
        <w:rPr>
          <w:rFonts w:ascii="PMingLiU" w:eastAsia="宋体" w:hAnsi="PMingLiU" w:cs="Arial" w:hint="eastAsia"/>
          <w:b/>
          <w:bCs/>
          <w:sz w:val="16"/>
          <w:szCs w:val="16"/>
          <w:u w:val="single"/>
          <w:lang w:eastAsia="zh-CN"/>
        </w:rPr>
        <w:t>』</w:t>
      </w:r>
      <w:r w:rsidRPr="009A42D5">
        <w:rPr>
          <w:rFonts w:ascii="PMingLiU" w:eastAsia="宋体" w:hAnsi="PMingLiU" w:cs="Arial"/>
          <w:b/>
          <w:sz w:val="16"/>
          <w:szCs w:val="16"/>
          <w:u w:val="single"/>
          <w:lang w:eastAsia="zh-CN"/>
        </w:rPr>
        <w:t xml:space="preserve">- </w:t>
      </w:r>
      <w:r w:rsidRPr="009A42D5">
        <w:rPr>
          <w:rFonts w:ascii="PMingLiU" w:eastAsia="宋体" w:hAnsi="PMingLiU" w:cs="Arial" w:hint="eastAsia"/>
          <w:b/>
          <w:bCs/>
          <w:sz w:val="16"/>
          <w:szCs w:val="16"/>
          <w:u w:val="single"/>
          <w:lang w:eastAsia="zh-CN"/>
        </w:rPr>
        <w:t>港币</w:t>
      </w:r>
      <w:r w:rsidRPr="009A42D5">
        <w:rPr>
          <w:rFonts w:ascii="PMingLiU" w:eastAsia="宋体" w:hAnsi="PMingLiU" w:cs="Arial"/>
          <w:b/>
          <w:bCs/>
          <w:sz w:val="16"/>
          <w:szCs w:val="16"/>
          <w:u w:val="single"/>
          <w:lang w:eastAsia="zh-CN"/>
        </w:rPr>
        <w:t>800</w:t>
      </w:r>
      <w:r w:rsidRPr="009A42D5">
        <w:rPr>
          <w:rFonts w:ascii="PMingLiU" w:eastAsia="宋体" w:hAnsi="PMingLiU" w:cs="Arial" w:hint="eastAsia"/>
          <w:b/>
          <w:bCs/>
          <w:sz w:val="16"/>
          <w:szCs w:val="16"/>
          <w:u w:val="single"/>
          <w:lang w:eastAsia="zh-CN"/>
        </w:rPr>
        <w:t>元差旅补贴计划申请表格</w:t>
      </w:r>
      <w:r w:rsidRPr="009A42D5">
        <w:rPr>
          <w:rFonts w:ascii="PMingLiU" w:eastAsia="宋体" w:hAnsi="PMingLiU" w:cs="Arial"/>
          <w:b/>
          <w:bCs/>
          <w:sz w:val="16"/>
          <w:szCs w:val="16"/>
          <w:lang w:eastAsia="zh-CN"/>
        </w:rPr>
        <w:t xml:space="preserve">     </w:t>
      </w:r>
      <w:r w:rsidRPr="009A42D5">
        <w:rPr>
          <w:rFonts w:ascii="PMingLiU" w:eastAsia="宋体" w:hAnsi="PMingLiU" w:cs="Arial" w:hint="eastAsia"/>
          <w:b/>
          <w:noProof/>
          <w:sz w:val="16"/>
          <w:szCs w:val="16"/>
          <w:u w:val="single"/>
          <w:lang w:eastAsia="zh-CN"/>
        </w:rPr>
        <w:t>截止报名日期：</w:t>
      </w:r>
      <w:r w:rsidRPr="009A42D5">
        <w:rPr>
          <w:rFonts w:ascii="PMingLiU" w:eastAsia="宋体" w:hAnsi="PMingLiU" w:cs="Arial"/>
          <w:b/>
          <w:noProof/>
          <w:sz w:val="16"/>
          <w:szCs w:val="16"/>
          <w:u w:val="single"/>
          <w:lang w:eastAsia="zh-CN"/>
        </w:rPr>
        <w:t>201</w:t>
      </w:r>
      <w:r w:rsidR="007E0B8C">
        <w:rPr>
          <w:rFonts w:asciiTheme="minorEastAsia" w:eastAsiaTheme="minorEastAsia" w:hAnsiTheme="minorEastAsia" w:cs="Arial" w:hint="eastAsia"/>
          <w:b/>
          <w:noProof/>
          <w:sz w:val="16"/>
          <w:szCs w:val="16"/>
          <w:u w:val="single"/>
          <w:lang w:eastAsia="zh-CN"/>
        </w:rPr>
        <w:t>8</w:t>
      </w:r>
      <w:r w:rsidRPr="009A42D5">
        <w:rPr>
          <w:rFonts w:ascii="PMingLiU" w:eastAsia="宋体" w:hAnsi="PMingLiU" w:cs="Arial" w:hint="eastAsia"/>
          <w:b/>
          <w:noProof/>
          <w:sz w:val="16"/>
          <w:szCs w:val="16"/>
          <w:u w:val="single"/>
          <w:lang w:eastAsia="zh-CN"/>
        </w:rPr>
        <w:t>年</w:t>
      </w:r>
      <w:r w:rsidRPr="009A42D5">
        <w:rPr>
          <w:rFonts w:ascii="PMingLiU" w:eastAsia="宋体" w:hAnsi="PMingLiU" w:cs="Arial"/>
          <w:b/>
          <w:noProof/>
          <w:sz w:val="16"/>
          <w:szCs w:val="16"/>
          <w:u w:val="single"/>
          <w:lang w:eastAsia="zh-CN"/>
        </w:rPr>
        <w:t>9</w:t>
      </w:r>
      <w:r w:rsidRPr="009A42D5">
        <w:rPr>
          <w:rFonts w:ascii="PMingLiU" w:eastAsia="宋体" w:hAnsi="PMingLiU" w:cs="Arial" w:hint="eastAsia"/>
          <w:b/>
          <w:noProof/>
          <w:sz w:val="16"/>
          <w:szCs w:val="16"/>
          <w:u w:val="single"/>
          <w:lang w:eastAsia="zh-CN"/>
        </w:rPr>
        <w:t>月</w:t>
      </w:r>
      <w:r w:rsidR="007E0B8C">
        <w:rPr>
          <w:rFonts w:asciiTheme="minorEastAsia" w:eastAsiaTheme="minorEastAsia" w:hAnsiTheme="minorEastAsia" w:cs="Arial" w:hint="eastAsia"/>
          <w:b/>
          <w:noProof/>
          <w:sz w:val="16"/>
          <w:szCs w:val="16"/>
          <w:u w:val="single"/>
          <w:lang w:eastAsia="zh-CN"/>
        </w:rPr>
        <w:t>7</w:t>
      </w:r>
      <w:r w:rsidRPr="009A42D5">
        <w:rPr>
          <w:rFonts w:ascii="PMingLiU" w:eastAsia="宋体" w:hAnsi="PMingLiU" w:cs="Arial" w:hint="eastAsia"/>
          <w:b/>
          <w:noProof/>
          <w:sz w:val="16"/>
          <w:szCs w:val="16"/>
          <w:u w:val="single"/>
          <w:lang w:eastAsia="zh-CN"/>
        </w:rPr>
        <w:t>日</w:t>
      </w:r>
      <w:r w:rsidRPr="009A42D5">
        <w:rPr>
          <w:rFonts w:ascii="PMingLiU" w:eastAsia="宋体" w:hAnsi="PMingLiU" w:cs="Arial"/>
          <w:b/>
          <w:noProof/>
          <w:sz w:val="16"/>
          <w:szCs w:val="16"/>
          <w:u w:val="single"/>
          <w:lang w:eastAsia="zh-CN"/>
        </w:rPr>
        <w:t xml:space="preserve"> </w:t>
      </w:r>
      <w:r w:rsidRPr="009A42D5">
        <w:rPr>
          <w:rFonts w:ascii="PMingLiU" w:eastAsia="宋体" w:hAnsi="PMingLiU" w:cs="Arial"/>
          <w:b/>
          <w:sz w:val="16"/>
          <w:szCs w:val="16"/>
          <w:u w:val="single"/>
          <w:lang w:eastAsia="zh-CN"/>
        </w:rPr>
        <w:t>(</w:t>
      </w:r>
      <w:r w:rsidRPr="009A42D5">
        <w:rPr>
          <w:rFonts w:ascii="PMingLiU" w:eastAsia="宋体" w:hAnsi="PMingLiU" w:cs="Arial" w:hint="eastAsia"/>
          <w:b/>
          <w:sz w:val="16"/>
          <w:szCs w:val="16"/>
          <w:u w:val="single"/>
          <w:lang w:eastAsia="zh-CN"/>
        </w:rPr>
        <w:t>星期</w:t>
      </w:r>
      <w:r w:rsidRPr="009A42D5">
        <w:rPr>
          <w:rFonts w:ascii="PMingLiU" w:eastAsia="宋体" w:hAnsi="PMingLiU" w:cs="Arial" w:hint="eastAsia"/>
          <w:b/>
          <w:bCs/>
          <w:sz w:val="16"/>
          <w:szCs w:val="16"/>
          <w:u w:val="single"/>
          <w:lang w:eastAsia="zh-CN"/>
        </w:rPr>
        <w:t>五</w:t>
      </w:r>
      <w:r w:rsidRPr="009A42D5">
        <w:rPr>
          <w:rFonts w:ascii="PMingLiU" w:eastAsia="宋体" w:hAnsi="PMingLiU" w:cs="Arial"/>
          <w:b/>
          <w:sz w:val="16"/>
          <w:szCs w:val="16"/>
          <w:u w:val="single"/>
          <w:lang w:eastAsia="zh-CN"/>
        </w:rPr>
        <w:t>)</w:t>
      </w:r>
    </w:p>
    <w:p w:rsidR="002F451E" w:rsidRPr="00171889" w:rsidRDefault="00936ABE" w:rsidP="002F451E">
      <w:pPr>
        <w:autoSpaceDE w:val="0"/>
        <w:autoSpaceDN w:val="0"/>
        <w:adjustRightInd w:val="0"/>
        <w:spacing w:line="240" w:lineRule="exact"/>
        <w:jc w:val="center"/>
        <w:rPr>
          <w:rFonts w:ascii="PMingLiU" w:eastAsia="宋体" w:hAnsi="PMingLiU"/>
          <w:sz w:val="16"/>
          <w:szCs w:val="16"/>
          <w:lang w:eastAsia="zh-CN"/>
        </w:rPr>
      </w:pPr>
      <w:r>
        <w:rPr>
          <w:rFonts w:ascii="PMingLiU" w:eastAsia="宋体" w:hAnsi="PMingLiU" w:cs="Arial"/>
          <w:sz w:val="16"/>
          <w:szCs w:val="16"/>
          <w:lang w:eastAsia="zh-CN"/>
        </w:rPr>
        <w:t>**</w:t>
      </w:r>
      <w:r w:rsidRPr="009F4740">
        <w:rPr>
          <w:rFonts w:ascii="PMingLiU" w:eastAsia="宋体" w:hAnsi="PMingLiU" w:hint="eastAsia"/>
          <w:sz w:val="16"/>
          <w:szCs w:val="16"/>
          <w:lang w:eastAsia="zh-CN"/>
        </w:rPr>
        <w:t>必须以正楷完整填</w:t>
      </w:r>
      <w:r w:rsidRPr="009F4740">
        <w:rPr>
          <w:rFonts w:ascii="PMingLiU" w:eastAsia="宋体" w:hAnsi="PMingLiU" w:cs="Arial" w:hint="eastAsia"/>
          <w:sz w:val="16"/>
          <w:szCs w:val="16"/>
          <w:lang w:eastAsia="zh-CN"/>
        </w:rPr>
        <w:t>妥</w:t>
      </w:r>
      <w:r w:rsidRPr="009F4740">
        <w:rPr>
          <w:rFonts w:ascii="PMingLiU" w:eastAsia="宋体" w:hAnsi="PMingLiU" w:hint="eastAsia"/>
          <w:sz w:val="16"/>
          <w:szCs w:val="16"/>
          <w:lang w:eastAsia="zh-CN"/>
        </w:rPr>
        <w:t>以下表格并传真至我局内地办事处</w:t>
      </w:r>
      <w:r w:rsidRPr="00171889">
        <w:rPr>
          <w:rFonts w:ascii="PMingLiU" w:eastAsia="宋体" w:hAnsi="PMingLiU"/>
          <w:sz w:val="16"/>
          <w:szCs w:val="16"/>
          <w:lang w:eastAsia="zh-CN"/>
        </w:rPr>
        <w:t>**</w:t>
      </w:r>
      <w:r w:rsidRPr="00801430">
        <w:rPr>
          <w:rFonts w:ascii="PMingLiU" w:eastAsia="宋体" w:hAnsi="PMingLiU"/>
          <w:sz w:val="16"/>
          <w:szCs w:val="16"/>
          <w:lang w:eastAsia="zh-CN"/>
        </w:rPr>
        <w:t xml:space="preserve"> </w:t>
      </w:r>
      <w:r w:rsidRPr="00F821F8">
        <w:rPr>
          <w:rFonts w:ascii="PMingLiU" w:eastAsia="宋体" w:hAnsi="PMingLiU"/>
          <w:sz w:val="16"/>
          <w:szCs w:val="16"/>
          <w:lang w:eastAsia="zh-CN"/>
        </w:rPr>
        <w:t xml:space="preserve">  </w:t>
      </w:r>
      <w:r w:rsidRPr="00171889">
        <w:rPr>
          <w:rFonts w:ascii="PMingLiU" w:eastAsia="宋体" w:hAnsi="PMingLiU"/>
          <w:sz w:val="16"/>
          <w:szCs w:val="16"/>
          <w:lang w:eastAsia="zh-CN"/>
        </w:rPr>
        <w:t>***</w:t>
      </w:r>
      <w:r w:rsidRPr="00171889">
        <w:rPr>
          <w:rFonts w:ascii="PMingLiU" w:eastAsia="宋体" w:hAnsi="PMingLiU" w:hint="eastAsia"/>
          <w:sz w:val="16"/>
          <w:szCs w:val="16"/>
          <w:lang w:eastAsia="zh-CN"/>
        </w:rPr>
        <w:t>请同时附上</w:t>
      </w:r>
      <w:r w:rsidRPr="00171889">
        <w:rPr>
          <w:rFonts w:ascii="PMingLiU" w:eastAsia="宋体" w:hAnsi="PMingLiU"/>
          <w:sz w:val="16"/>
          <w:szCs w:val="16"/>
          <w:lang w:eastAsia="zh-CN"/>
        </w:rPr>
        <w:t xml:space="preserve"> </w:t>
      </w:r>
      <w:r w:rsidRPr="00171889">
        <w:rPr>
          <w:rFonts w:ascii="PMingLiU" w:eastAsia="宋体" w:hAnsi="PMingLiU" w:hint="eastAsia"/>
          <w:sz w:val="16"/>
          <w:szCs w:val="16"/>
          <w:lang w:eastAsia="zh-CN"/>
        </w:rPr>
        <w:t>阁下之</w:t>
      </w:r>
      <w:r w:rsidRPr="004A5440">
        <w:rPr>
          <w:rFonts w:asciiTheme="minorEastAsia" w:eastAsia="宋体" w:hAnsiTheme="minorEastAsia" w:hint="eastAsia"/>
          <w:sz w:val="16"/>
          <w:szCs w:val="16"/>
          <w:lang w:eastAsia="zh-CN"/>
        </w:rPr>
        <w:t>个人</w:t>
      </w:r>
      <w:r w:rsidRPr="00171889">
        <w:rPr>
          <w:rFonts w:ascii="PMingLiU" w:eastAsia="宋体" w:hAnsi="PMingLiU" w:hint="eastAsia"/>
          <w:sz w:val="16"/>
          <w:szCs w:val="16"/>
          <w:lang w:eastAsia="zh-CN"/>
        </w:rPr>
        <w:t>公司名片作申请之用</w:t>
      </w:r>
      <w:r w:rsidRPr="00171889">
        <w:rPr>
          <w:rFonts w:ascii="PMingLiU" w:eastAsia="宋体" w:hAnsi="PMingLiU"/>
          <w:sz w:val="16"/>
          <w:szCs w:val="16"/>
          <w:lang w:eastAsia="zh-CN"/>
        </w:rPr>
        <w:t>(</w:t>
      </w:r>
      <w:r w:rsidRPr="00171889">
        <w:rPr>
          <w:rFonts w:ascii="PMingLiU" w:eastAsia="宋体" w:hAnsi="PMingLiU" w:hint="eastAsia"/>
          <w:sz w:val="16"/>
          <w:szCs w:val="16"/>
          <w:lang w:eastAsia="zh-CN"/>
        </w:rPr>
        <w:t>名片上之资料必须与回条上的相同</w:t>
      </w:r>
      <w:r w:rsidRPr="00171889">
        <w:rPr>
          <w:rFonts w:ascii="PMingLiU" w:eastAsia="宋体" w:hAnsi="PMingLiU"/>
          <w:sz w:val="16"/>
          <w:szCs w:val="16"/>
          <w:lang w:eastAsia="zh-CN"/>
        </w:rPr>
        <w:t>) ***</w:t>
      </w:r>
    </w:p>
    <w:p w:rsidR="002F451E" w:rsidRPr="009F4740" w:rsidRDefault="002F451E" w:rsidP="002F451E">
      <w:pPr>
        <w:spacing w:line="80" w:lineRule="exact"/>
        <w:jc w:val="center"/>
        <w:rPr>
          <w:rFonts w:ascii="PMingLiU" w:hAnsi="PMingLiU" w:cs="Arial"/>
          <w:sz w:val="16"/>
          <w:szCs w:val="16"/>
          <w:lang w:eastAsia="zh-CN"/>
        </w:rPr>
      </w:pPr>
    </w:p>
    <w:p w:rsidR="002F451E" w:rsidRPr="009F4740" w:rsidRDefault="00936ABE" w:rsidP="002F451E">
      <w:pPr>
        <w:snapToGrid w:val="0"/>
        <w:spacing w:line="220" w:lineRule="exact"/>
        <w:rPr>
          <w:rFonts w:ascii="PMingLiU" w:hAnsi="PMingLiU" w:cs="Arial"/>
          <w:sz w:val="16"/>
          <w:szCs w:val="16"/>
          <w:lang w:eastAsia="zh-CN"/>
        </w:rPr>
      </w:pPr>
      <w:r w:rsidRPr="009F4740">
        <w:rPr>
          <w:rFonts w:ascii="PMingLiU" w:eastAsia="宋体" w:hAnsi="PMingLiU" w:cs="Arial" w:hint="eastAsia"/>
          <w:sz w:val="16"/>
          <w:szCs w:val="16"/>
          <w:lang w:eastAsia="zh-CN"/>
        </w:rPr>
        <w:t>公司名称：</w:t>
      </w:r>
      <w:r w:rsidRPr="009F4740">
        <w:rPr>
          <w:rFonts w:ascii="PMingLiU" w:hAnsi="PMingLiU" w:cs="Arial"/>
          <w:sz w:val="16"/>
          <w:szCs w:val="16"/>
          <w:u w:val="single"/>
          <w:lang w:eastAsia="zh-CN"/>
        </w:rPr>
        <w:tab/>
      </w:r>
      <w:r w:rsidRPr="009F4740">
        <w:rPr>
          <w:rFonts w:ascii="PMingLiU" w:eastAsia="宋体" w:hAnsi="PMingLiU" w:cs="Arial"/>
          <w:sz w:val="16"/>
          <w:szCs w:val="16"/>
          <w:u w:val="single"/>
          <w:lang w:eastAsia="zh-CN"/>
        </w:rPr>
        <w:t xml:space="preserve">       </w:t>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801430">
        <w:rPr>
          <w:rFonts w:ascii="PMingLiU" w:eastAsia="宋体" w:hAnsi="PMingLiU" w:cs="Arial"/>
          <w:sz w:val="16"/>
          <w:szCs w:val="16"/>
          <w:u w:val="single"/>
          <w:lang w:eastAsia="zh-CN"/>
        </w:rPr>
        <w:t xml:space="preserve">       </w:t>
      </w:r>
      <w:r w:rsidRPr="009F4740">
        <w:rPr>
          <w:rFonts w:ascii="PMingLiU" w:eastAsia="宋体" w:hAnsi="PMingLiU" w:cs="Arial"/>
          <w:sz w:val="16"/>
          <w:szCs w:val="16"/>
          <w:u w:val="single"/>
          <w:lang w:eastAsia="zh-CN"/>
        </w:rPr>
        <w:t xml:space="preserve"> </w:t>
      </w:r>
      <w:r w:rsidRPr="00801430">
        <w:rPr>
          <w:rFonts w:ascii="PMingLiU" w:eastAsia="宋体" w:hAnsi="PMingLiU" w:cs="Arial"/>
          <w:sz w:val="16"/>
          <w:szCs w:val="16"/>
          <w:u w:val="single"/>
          <w:lang w:eastAsia="zh-CN"/>
        </w:rPr>
        <w:t xml:space="preserve">   </w:t>
      </w:r>
      <w:r w:rsidRPr="009F4740">
        <w:rPr>
          <w:rFonts w:ascii="PMingLiU" w:hAnsi="PMingLiU" w:cs="Arial"/>
          <w:sz w:val="16"/>
          <w:szCs w:val="16"/>
          <w:u w:val="single"/>
          <w:lang w:eastAsia="zh-CN"/>
        </w:rPr>
        <w:tab/>
      </w:r>
      <w:r w:rsidRPr="009F4740">
        <w:rPr>
          <w:rFonts w:ascii="PMingLiU" w:eastAsia="宋体" w:hAnsi="PMingLiU" w:cs="Arial"/>
          <w:sz w:val="16"/>
          <w:szCs w:val="16"/>
          <w:u w:val="single"/>
          <w:lang w:eastAsia="zh-CN"/>
        </w:rPr>
        <w:t xml:space="preserve">      </w:t>
      </w:r>
      <w:r w:rsidRPr="009F4740">
        <w:rPr>
          <w:rFonts w:ascii="PMingLiU" w:eastAsia="宋体" w:hAnsi="PMingLiU" w:cs="Arial"/>
          <w:sz w:val="16"/>
          <w:szCs w:val="16"/>
          <w:lang w:eastAsia="zh-CN"/>
        </w:rPr>
        <w:t xml:space="preserve"> (</w:t>
      </w:r>
      <w:r w:rsidRPr="009F4740">
        <w:rPr>
          <w:rFonts w:ascii="PMingLiU" w:eastAsia="宋体" w:hAnsi="PMingLiU" w:cs="Arial" w:hint="eastAsia"/>
          <w:sz w:val="16"/>
          <w:szCs w:val="16"/>
          <w:lang w:eastAsia="zh-CN"/>
        </w:rPr>
        <w:t>中文</w:t>
      </w:r>
      <w:r w:rsidRPr="009F4740">
        <w:rPr>
          <w:rFonts w:ascii="PMingLiU" w:eastAsia="宋体" w:hAnsi="PMingLiU" w:cs="Arial"/>
          <w:sz w:val="16"/>
          <w:szCs w:val="16"/>
          <w:lang w:eastAsia="zh-CN"/>
        </w:rPr>
        <w:t xml:space="preserve">) </w:t>
      </w:r>
      <w:r w:rsidRPr="009F4740">
        <w:rPr>
          <w:rFonts w:ascii="PMingLiU" w:hAnsi="PMingLiU" w:cs="Arial"/>
          <w:sz w:val="16"/>
          <w:szCs w:val="16"/>
          <w:u w:val="single"/>
          <w:lang w:eastAsia="zh-CN"/>
        </w:rPr>
        <w:tab/>
      </w:r>
      <w:r w:rsidRPr="009F4740">
        <w:rPr>
          <w:rFonts w:ascii="PMingLiU" w:eastAsia="宋体" w:hAnsi="PMingLiU" w:cs="Arial"/>
          <w:sz w:val="16"/>
          <w:szCs w:val="16"/>
          <w:u w:val="single"/>
          <w:lang w:eastAsia="zh-CN"/>
        </w:rPr>
        <w:t xml:space="preserve">      </w:t>
      </w:r>
      <w:r w:rsidRPr="009F4740">
        <w:rPr>
          <w:rFonts w:ascii="PMingLiU" w:hAnsi="PMingLiU" w:cs="Arial"/>
          <w:sz w:val="16"/>
          <w:szCs w:val="16"/>
          <w:u w:val="single"/>
          <w:lang w:eastAsia="zh-CN"/>
        </w:rPr>
        <w:tab/>
      </w:r>
      <w:r w:rsidRPr="00801430">
        <w:rPr>
          <w:rFonts w:ascii="PMingLiU" w:eastAsia="宋体" w:hAnsi="PMingLiU" w:cs="Arial"/>
          <w:sz w:val="16"/>
          <w:szCs w:val="16"/>
          <w:u w:val="single"/>
          <w:lang w:eastAsia="zh-CN"/>
        </w:rPr>
        <w:t xml:space="preserve">        </w:t>
      </w:r>
      <w:r w:rsidRPr="009F4740">
        <w:rPr>
          <w:rFonts w:ascii="PMingLiU" w:hAnsi="PMingLiU" w:cs="Arial"/>
          <w:sz w:val="16"/>
          <w:szCs w:val="16"/>
          <w:u w:val="single"/>
          <w:lang w:eastAsia="zh-CN"/>
        </w:rPr>
        <w:tab/>
      </w:r>
      <w:r w:rsidRPr="009F4740">
        <w:rPr>
          <w:rFonts w:ascii="PMingLiU" w:eastAsia="宋体" w:hAnsi="PMingLiU" w:cs="Arial"/>
          <w:sz w:val="16"/>
          <w:szCs w:val="16"/>
          <w:u w:val="single"/>
          <w:lang w:eastAsia="zh-CN"/>
        </w:rPr>
        <w:t xml:space="preserve"> </w:t>
      </w:r>
      <w:r w:rsidRPr="00801430">
        <w:rPr>
          <w:rFonts w:ascii="PMingLiU" w:eastAsia="宋体" w:hAnsi="PMingLiU" w:cs="Arial"/>
          <w:sz w:val="16"/>
          <w:szCs w:val="16"/>
          <w:u w:val="single"/>
          <w:lang w:eastAsia="zh-CN"/>
        </w:rPr>
        <w:t xml:space="preserve">                         </w:t>
      </w:r>
      <w:r w:rsidRPr="009F4740">
        <w:rPr>
          <w:rFonts w:ascii="PMingLiU" w:eastAsia="宋体" w:hAnsi="PMingLiU" w:cs="Arial"/>
          <w:sz w:val="16"/>
          <w:szCs w:val="16"/>
          <w:lang w:eastAsia="zh-CN"/>
        </w:rPr>
        <w:t xml:space="preserve"> (</w:t>
      </w:r>
      <w:r w:rsidRPr="009F4740">
        <w:rPr>
          <w:rFonts w:ascii="PMingLiU" w:eastAsia="宋体" w:hAnsi="PMingLiU" w:cs="Arial" w:hint="eastAsia"/>
          <w:sz w:val="16"/>
          <w:szCs w:val="16"/>
          <w:lang w:eastAsia="zh-CN"/>
        </w:rPr>
        <w:t>英文</w:t>
      </w:r>
      <w:r w:rsidRPr="009F4740">
        <w:rPr>
          <w:rFonts w:ascii="PMingLiU" w:eastAsia="宋体" w:hAnsi="PMingLiU" w:cs="Arial"/>
          <w:sz w:val="16"/>
          <w:szCs w:val="16"/>
          <w:lang w:eastAsia="zh-CN"/>
        </w:rPr>
        <w:t>/</w:t>
      </w:r>
      <w:r w:rsidRPr="009F4740">
        <w:rPr>
          <w:rFonts w:ascii="PMingLiU" w:eastAsia="宋体" w:hAnsi="PMingLiU" w:cs="Arial" w:hint="eastAsia"/>
          <w:sz w:val="16"/>
          <w:szCs w:val="16"/>
          <w:lang w:eastAsia="zh-CN"/>
        </w:rPr>
        <w:t>汉语拼音</w:t>
      </w:r>
      <w:r w:rsidRPr="009F4740">
        <w:rPr>
          <w:rFonts w:ascii="PMingLiU" w:eastAsia="宋体" w:hAnsi="PMingLiU" w:cs="Arial"/>
          <w:sz w:val="16"/>
          <w:szCs w:val="16"/>
          <w:lang w:eastAsia="zh-CN"/>
        </w:rPr>
        <w:t>)</w:t>
      </w:r>
    </w:p>
    <w:p w:rsidR="002F451E" w:rsidRPr="009F4740" w:rsidRDefault="00936ABE" w:rsidP="002F451E">
      <w:pPr>
        <w:snapToGrid w:val="0"/>
        <w:spacing w:line="220" w:lineRule="exact"/>
        <w:rPr>
          <w:rFonts w:ascii="PMingLiU" w:hAnsi="PMingLiU" w:cs="Arial"/>
          <w:sz w:val="16"/>
          <w:szCs w:val="16"/>
          <w:lang w:eastAsia="zh-CN"/>
        </w:rPr>
      </w:pPr>
      <w:r w:rsidRPr="009F4740">
        <w:rPr>
          <w:rFonts w:ascii="PMingLiU" w:eastAsia="宋体" w:hAnsi="PMingLiU" w:cs="Arial" w:hint="eastAsia"/>
          <w:sz w:val="16"/>
          <w:szCs w:val="16"/>
          <w:lang w:eastAsia="zh-CN"/>
        </w:rPr>
        <w:t>买家姓名</w:t>
      </w:r>
      <w:r w:rsidRPr="009F4740">
        <w:rPr>
          <w:rFonts w:ascii="PMingLiU" w:eastAsia="宋体" w:hAnsi="PMingLiU" w:cs="Arial"/>
          <w:sz w:val="16"/>
          <w:szCs w:val="16"/>
          <w:lang w:eastAsia="zh-CN"/>
        </w:rPr>
        <w:t xml:space="preserve"> (</w:t>
      </w:r>
      <w:r w:rsidRPr="009F4740">
        <w:rPr>
          <w:rFonts w:ascii="PMingLiU" w:eastAsia="宋体" w:hAnsi="PMingLiU" w:cs="Arial" w:hint="eastAsia"/>
          <w:sz w:val="16"/>
          <w:szCs w:val="16"/>
          <w:lang w:eastAsia="zh-CN"/>
        </w:rPr>
        <w:t>与旅游证件相符</w:t>
      </w:r>
      <w:r w:rsidRPr="009F4740">
        <w:rPr>
          <w:rFonts w:ascii="PMingLiU" w:eastAsia="宋体" w:hAnsi="PMingLiU" w:cs="Arial"/>
          <w:sz w:val="16"/>
          <w:szCs w:val="16"/>
          <w:lang w:eastAsia="zh-CN"/>
        </w:rPr>
        <w:t>)</w:t>
      </w:r>
      <w:r w:rsidRPr="009F4740">
        <w:rPr>
          <w:rFonts w:ascii="PMingLiU" w:eastAsia="宋体" w:hAnsi="PMingLiU" w:cs="Arial" w:hint="eastAsia"/>
          <w:sz w:val="16"/>
          <w:szCs w:val="16"/>
          <w:lang w:eastAsia="zh-CN"/>
        </w:rPr>
        <w:t>：</w:t>
      </w:r>
      <w:r w:rsidRPr="009F4740">
        <w:rPr>
          <w:rFonts w:ascii="PMingLiU" w:hAnsi="PMingLiU" w:cs="Arial"/>
          <w:sz w:val="16"/>
          <w:szCs w:val="16"/>
          <w:u w:val="single"/>
          <w:lang w:eastAsia="zh-CN"/>
        </w:rPr>
        <w:tab/>
      </w:r>
      <w:r w:rsidRPr="009F4740">
        <w:rPr>
          <w:rFonts w:ascii="PMingLiU" w:eastAsia="宋体" w:hAnsi="PMingLiU" w:cs="Arial"/>
          <w:sz w:val="16"/>
          <w:szCs w:val="16"/>
          <w:u w:val="single"/>
          <w:lang w:eastAsia="zh-CN"/>
        </w:rPr>
        <w:t xml:space="preserve">       </w:t>
      </w:r>
      <w:r w:rsidRPr="009F4740">
        <w:rPr>
          <w:rFonts w:ascii="PMingLiU" w:hAnsi="PMingLiU" w:cs="Arial"/>
          <w:sz w:val="16"/>
          <w:szCs w:val="16"/>
          <w:u w:val="single"/>
          <w:lang w:eastAsia="zh-CN"/>
        </w:rPr>
        <w:tab/>
      </w:r>
      <w:r w:rsidRPr="00801430">
        <w:rPr>
          <w:rFonts w:ascii="PMingLiU" w:eastAsia="宋体" w:hAnsi="PMingLiU" w:cs="Arial"/>
          <w:sz w:val="16"/>
          <w:szCs w:val="16"/>
          <w:u w:val="single"/>
          <w:lang w:eastAsia="zh-CN"/>
        </w:rPr>
        <w:t xml:space="preserve">         </w:t>
      </w:r>
      <w:r w:rsidRPr="009F4740">
        <w:rPr>
          <w:rFonts w:ascii="PMingLiU" w:hAnsi="PMingLiU" w:cs="Arial"/>
          <w:sz w:val="16"/>
          <w:szCs w:val="16"/>
          <w:u w:val="single"/>
          <w:lang w:eastAsia="zh-CN"/>
        </w:rPr>
        <w:tab/>
      </w:r>
      <w:r w:rsidRPr="009F4740">
        <w:rPr>
          <w:rFonts w:ascii="PMingLiU" w:eastAsia="宋体" w:hAnsi="PMingLiU" w:cs="Arial"/>
          <w:sz w:val="16"/>
          <w:szCs w:val="16"/>
          <w:u w:val="single"/>
          <w:lang w:eastAsia="zh-CN"/>
        </w:rPr>
        <w:t xml:space="preserve">      </w:t>
      </w:r>
      <w:r w:rsidRPr="009F4740">
        <w:rPr>
          <w:rFonts w:ascii="PMingLiU" w:eastAsia="宋体" w:hAnsi="PMingLiU" w:cs="Arial"/>
          <w:sz w:val="16"/>
          <w:szCs w:val="16"/>
          <w:lang w:eastAsia="zh-CN"/>
        </w:rPr>
        <w:t xml:space="preserve"> (</w:t>
      </w:r>
      <w:r w:rsidRPr="009F4740">
        <w:rPr>
          <w:rFonts w:ascii="PMingLiU" w:eastAsia="宋体" w:hAnsi="PMingLiU" w:cs="Arial" w:hint="eastAsia"/>
          <w:sz w:val="16"/>
          <w:szCs w:val="16"/>
          <w:lang w:eastAsia="zh-CN"/>
        </w:rPr>
        <w:t>中文</w:t>
      </w:r>
      <w:r w:rsidRPr="009F4740">
        <w:rPr>
          <w:rFonts w:ascii="PMingLiU" w:eastAsia="宋体" w:hAnsi="PMingLiU" w:cs="Arial"/>
          <w:sz w:val="16"/>
          <w:szCs w:val="16"/>
          <w:lang w:eastAsia="zh-CN"/>
        </w:rPr>
        <w:t xml:space="preserve">) </w:t>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801430">
        <w:rPr>
          <w:rFonts w:ascii="PMingLiU" w:eastAsia="宋体" w:hAnsi="PMingLiU" w:cs="Arial"/>
          <w:sz w:val="16"/>
          <w:szCs w:val="16"/>
          <w:u w:val="single"/>
          <w:lang w:eastAsia="zh-CN"/>
        </w:rPr>
        <w:t xml:space="preserve">         </w:t>
      </w:r>
      <w:r w:rsidRPr="009F4740">
        <w:rPr>
          <w:rFonts w:ascii="PMingLiU" w:hAnsi="PMingLiU" w:cs="Arial"/>
          <w:sz w:val="16"/>
          <w:szCs w:val="16"/>
          <w:u w:val="single"/>
          <w:lang w:eastAsia="zh-CN"/>
        </w:rPr>
        <w:tab/>
      </w:r>
      <w:r w:rsidRPr="009F4740">
        <w:rPr>
          <w:rFonts w:ascii="PMingLiU" w:eastAsia="宋体" w:hAnsi="PMingLiU" w:cs="Arial"/>
          <w:sz w:val="16"/>
          <w:szCs w:val="16"/>
          <w:u w:val="single"/>
          <w:lang w:eastAsia="zh-CN"/>
        </w:rPr>
        <w:t xml:space="preserve">      </w:t>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9F4740">
        <w:rPr>
          <w:rFonts w:ascii="PMingLiU" w:eastAsia="宋体" w:hAnsi="PMingLiU" w:cs="Arial"/>
          <w:sz w:val="16"/>
          <w:szCs w:val="16"/>
          <w:u w:val="single"/>
          <w:lang w:eastAsia="zh-CN"/>
        </w:rPr>
        <w:t xml:space="preserve">      </w:t>
      </w:r>
      <w:r w:rsidRPr="00801430">
        <w:rPr>
          <w:rFonts w:ascii="PMingLiU" w:eastAsia="宋体" w:hAnsi="PMingLiU" w:cs="Arial"/>
          <w:sz w:val="16"/>
          <w:szCs w:val="16"/>
          <w:u w:val="single"/>
          <w:lang w:eastAsia="zh-CN"/>
        </w:rPr>
        <w:t xml:space="preserve"> </w:t>
      </w:r>
      <w:r w:rsidRPr="009F4740">
        <w:rPr>
          <w:rFonts w:ascii="PMingLiU" w:eastAsia="宋体" w:hAnsi="PMingLiU" w:cs="Arial"/>
          <w:sz w:val="16"/>
          <w:szCs w:val="16"/>
          <w:u w:val="single"/>
          <w:lang w:eastAsia="zh-CN"/>
        </w:rPr>
        <w:t xml:space="preserve"> </w:t>
      </w:r>
      <w:r w:rsidRPr="00801430">
        <w:rPr>
          <w:rFonts w:ascii="PMingLiU" w:eastAsia="宋体" w:hAnsi="PMingLiU" w:cs="Arial"/>
          <w:sz w:val="16"/>
          <w:szCs w:val="16"/>
          <w:u w:val="single"/>
          <w:lang w:eastAsia="zh-CN"/>
        </w:rPr>
        <w:t xml:space="preserve"> </w:t>
      </w:r>
      <w:r w:rsidRPr="009F4740">
        <w:rPr>
          <w:rFonts w:ascii="PMingLiU" w:eastAsia="宋体" w:hAnsi="PMingLiU" w:cs="Arial"/>
          <w:sz w:val="16"/>
          <w:szCs w:val="16"/>
          <w:u w:val="single"/>
          <w:lang w:eastAsia="zh-CN"/>
        </w:rPr>
        <w:t xml:space="preserve">      </w:t>
      </w:r>
      <w:r w:rsidRPr="009F4740">
        <w:rPr>
          <w:rFonts w:ascii="PMingLiU" w:eastAsia="宋体" w:hAnsi="PMingLiU" w:cs="Arial"/>
          <w:sz w:val="16"/>
          <w:szCs w:val="16"/>
          <w:lang w:eastAsia="zh-CN"/>
        </w:rPr>
        <w:t xml:space="preserve"> (</w:t>
      </w:r>
      <w:r w:rsidRPr="009F4740">
        <w:rPr>
          <w:rFonts w:ascii="PMingLiU" w:eastAsia="宋体" w:hAnsi="PMingLiU" w:cs="Arial" w:hint="eastAsia"/>
          <w:sz w:val="16"/>
          <w:szCs w:val="16"/>
          <w:lang w:eastAsia="zh-CN"/>
        </w:rPr>
        <w:t>英文</w:t>
      </w:r>
      <w:r w:rsidRPr="009F4740">
        <w:rPr>
          <w:rFonts w:ascii="PMingLiU" w:eastAsia="宋体" w:hAnsi="PMingLiU" w:cs="Arial"/>
          <w:sz w:val="16"/>
          <w:szCs w:val="16"/>
          <w:lang w:eastAsia="zh-CN"/>
        </w:rPr>
        <w:t>/</w:t>
      </w:r>
      <w:r w:rsidRPr="009F4740">
        <w:rPr>
          <w:rFonts w:ascii="PMingLiU" w:eastAsia="宋体" w:hAnsi="PMingLiU" w:cs="Arial" w:hint="eastAsia"/>
          <w:sz w:val="16"/>
          <w:szCs w:val="16"/>
          <w:lang w:eastAsia="zh-CN"/>
        </w:rPr>
        <w:t>汉语拼音</w:t>
      </w:r>
      <w:r w:rsidRPr="009F4740">
        <w:rPr>
          <w:rFonts w:ascii="PMingLiU" w:eastAsia="宋体" w:hAnsi="PMingLiU" w:cs="Arial"/>
          <w:sz w:val="16"/>
          <w:szCs w:val="16"/>
          <w:lang w:eastAsia="zh-CN"/>
        </w:rPr>
        <w:t>)</w:t>
      </w:r>
    </w:p>
    <w:p w:rsidR="002F451E" w:rsidRPr="009F4740" w:rsidRDefault="00936ABE" w:rsidP="002F451E">
      <w:pPr>
        <w:snapToGrid w:val="0"/>
        <w:spacing w:line="220" w:lineRule="exact"/>
        <w:rPr>
          <w:rFonts w:ascii="PMingLiU" w:hAnsi="PMingLiU" w:cs="Arial"/>
          <w:sz w:val="16"/>
          <w:szCs w:val="16"/>
          <w:u w:val="single"/>
          <w:lang w:eastAsia="zh-CN"/>
        </w:rPr>
      </w:pPr>
      <w:r w:rsidRPr="009F4740">
        <w:rPr>
          <w:rFonts w:ascii="PMingLiU" w:eastAsia="宋体" w:hAnsi="PMingLiU" w:cs="Arial" w:hint="eastAsia"/>
          <w:sz w:val="16"/>
          <w:szCs w:val="16"/>
          <w:lang w:eastAsia="zh-CN"/>
        </w:rPr>
        <w:t>公司通讯地址：</w:t>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801430">
        <w:rPr>
          <w:rFonts w:ascii="PMingLiU" w:eastAsia="宋体" w:hAnsi="PMingLiU" w:cs="Arial"/>
          <w:sz w:val="16"/>
          <w:szCs w:val="16"/>
          <w:u w:val="single"/>
          <w:lang w:eastAsia="zh-CN"/>
        </w:rPr>
        <w:t xml:space="preserve">  </w:t>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801430">
        <w:rPr>
          <w:rFonts w:ascii="PMingLiU" w:eastAsia="宋体" w:hAnsi="PMingLiU" w:cs="Arial"/>
          <w:sz w:val="16"/>
          <w:szCs w:val="16"/>
          <w:u w:val="single"/>
          <w:lang w:eastAsia="zh-CN"/>
        </w:rPr>
        <w:t xml:space="preserve">           </w:t>
      </w:r>
      <w:r w:rsidRPr="009F4740">
        <w:rPr>
          <w:rFonts w:ascii="PMingLiU" w:hAnsi="PMingLiU" w:cs="Arial"/>
          <w:sz w:val="16"/>
          <w:szCs w:val="16"/>
          <w:lang w:eastAsia="zh-CN"/>
        </w:rPr>
        <w:tab/>
      </w:r>
      <w:r w:rsidRPr="009F4740">
        <w:rPr>
          <w:rFonts w:ascii="PMingLiU" w:eastAsia="宋体" w:hAnsi="PMingLiU" w:hint="eastAsia"/>
          <w:sz w:val="16"/>
          <w:szCs w:val="16"/>
          <w:lang w:eastAsia="zh-CN"/>
        </w:rPr>
        <w:t>邮编：</w:t>
      </w:r>
      <w:r w:rsidRPr="009F4740">
        <w:rPr>
          <w:rFonts w:ascii="PMingLiU" w:eastAsia="宋体" w:hAnsi="PMingLiU"/>
          <w:sz w:val="16"/>
          <w:szCs w:val="16"/>
          <w:u w:val="single"/>
          <w:lang w:eastAsia="zh-CN"/>
        </w:rPr>
        <w:t xml:space="preserve"> </w:t>
      </w:r>
      <w:r w:rsidRPr="00F821F8">
        <w:rPr>
          <w:rFonts w:ascii="PMingLiU" w:eastAsia="宋体" w:hAnsi="PMingLiU"/>
          <w:sz w:val="16"/>
          <w:szCs w:val="16"/>
          <w:u w:val="single"/>
          <w:lang w:eastAsia="zh-CN"/>
        </w:rPr>
        <w:t xml:space="preserve"> ___________________</w:t>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002F451E" w:rsidRPr="009F4740">
        <w:rPr>
          <w:rFonts w:ascii="PMingLiU" w:hAnsi="PMingLiU" w:hint="eastAsia"/>
          <w:sz w:val="16"/>
          <w:szCs w:val="16"/>
          <w:u w:val="single"/>
          <w:lang w:eastAsia="zh-CN"/>
        </w:rPr>
        <w:t xml:space="preserve">                      </w:t>
      </w:r>
    </w:p>
    <w:p w:rsidR="002F451E" w:rsidRPr="009F4740" w:rsidRDefault="00936ABE" w:rsidP="002F451E">
      <w:pPr>
        <w:snapToGrid w:val="0"/>
        <w:spacing w:line="220" w:lineRule="exact"/>
        <w:rPr>
          <w:rFonts w:ascii="PMingLiU" w:hAnsi="PMingLiU" w:cs="Arial"/>
          <w:sz w:val="16"/>
          <w:szCs w:val="16"/>
          <w:u w:val="single"/>
          <w:lang w:eastAsia="zh-CN"/>
        </w:rPr>
      </w:pPr>
      <w:r w:rsidRPr="009F4740">
        <w:rPr>
          <w:rFonts w:ascii="PMingLiU" w:eastAsia="宋体" w:hAnsi="PMingLiU" w:cs="Arial" w:hint="eastAsia"/>
          <w:sz w:val="16"/>
          <w:szCs w:val="16"/>
          <w:lang w:eastAsia="zh-CN"/>
        </w:rPr>
        <w:t>公司联系电话：</w:t>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801430">
        <w:rPr>
          <w:rFonts w:ascii="PMingLiU" w:eastAsia="宋体" w:hAnsi="PMingLiU" w:cs="Arial"/>
          <w:sz w:val="16"/>
          <w:szCs w:val="16"/>
          <w:u w:val="single"/>
          <w:lang w:eastAsia="zh-CN"/>
        </w:rPr>
        <w:t xml:space="preserve">               </w:t>
      </w:r>
      <w:r w:rsidRPr="009F4740">
        <w:rPr>
          <w:rFonts w:ascii="PMingLiU" w:hAnsi="PMingLiU" w:cs="Arial"/>
          <w:sz w:val="16"/>
          <w:szCs w:val="16"/>
          <w:u w:val="single"/>
          <w:lang w:eastAsia="zh-CN"/>
        </w:rPr>
        <w:tab/>
      </w:r>
      <w:r w:rsidRPr="009F4740">
        <w:rPr>
          <w:rFonts w:ascii="PMingLiU" w:eastAsia="宋体" w:hAnsi="PMingLiU" w:cs="Arial"/>
          <w:sz w:val="16"/>
          <w:szCs w:val="16"/>
          <w:lang w:eastAsia="zh-CN"/>
        </w:rPr>
        <w:t xml:space="preserve"> </w:t>
      </w:r>
      <w:r w:rsidRPr="009F4740">
        <w:rPr>
          <w:rFonts w:ascii="PMingLiU" w:eastAsia="宋体" w:hAnsi="PMingLiU" w:cs="Arial" w:hint="eastAsia"/>
          <w:sz w:val="16"/>
          <w:szCs w:val="16"/>
          <w:lang w:eastAsia="zh-CN"/>
        </w:rPr>
        <w:t>公司传真号码：</w:t>
      </w:r>
      <w:r w:rsidRPr="009F4740">
        <w:rPr>
          <w:rFonts w:ascii="PMingLiU" w:hAnsi="PMingLiU" w:cs="Arial"/>
          <w:sz w:val="16"/>
          <w:szCs w:val="16"/>
          <w:u w:val="single"/>
          <w:lang w:eastAsia="zh-CN"/>
        </w:rPr>
        <w:tab/>
      </w:r>
      <w:r>
        <w:rPr>
          <w:rFonts w:ascii="PMingLiU" w:eastAsia="宋体" w:hAnsi="PMingLiU" w:cs="Arial"/>
          <w:sz w:val="16"/>
          <w:szCs w:val="16"/>
          <w:u w:val="single"/>
          <w:lang w:eastAsia="zh-CN"/>
        </w:rPr>
        <w:t xml:space="preserve">                </w:t>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801430">
        <w:rPr>
          <w:rFonts w:ascii="PMingLiU" w:eastAsia="宋体" w:hAnsi="PMingLiU" w:cs="Arial"/>
          <w:sz w:val="16"/>
          <w:szCs w:val="16"/>
          <w:u w:val="single"/>
          <w:lang w:eastAsia="zh-CN"/>
        </w:rPr>
        <w:t xml:space="preserve">                </w:t>
      </w:r>
      <w:r w:rsidRPr="009F4740">
        <w:rPr>
          <w:rFonts w:ascii="PMingLiU" w:eastAsia="宋体" w:hAnsi="PMingLiU" w:cs="Arial" w:hint="eastAsia"/>
          <w:sz w:val="16"/>
          <w:szCs w:val="16"/>
          <w:lang w:eastAsia="zh-CN"/>
        </w:rPr>
        <w:t>手机号码：</w:t>
      </w:r>
      <w:r w:rsidRPr="00801430">
        <w:rPr>
          <w:rFonts w:ascii="PMingLiU" w:eastAsia="宋体" w:hAnsi="PMingLiU" w:cs="Arial"/>
          <w:sz w:val="16"/>
          <w:szCs w:val="16"/>
          <w:u w:val="single"/>
          <w:lang w:eastAsia="zh-CN"/>
        </w:rPr>
        <w:t xml:space="preserve">                             </w:t>
      </w:r>
      <w:r w:rsidRPr="009F4740">
        <w:rPr>
          <w:rFonts w:ascii="PMingLiU" w:hAnsi="PMingLiU" w:cs="Arial"/>
          <w:sz w:val="16"/>
          <w:szCs w:val="16"/>
          <w:u w:val="single"/>
          <w:lang w:eastAsia="zh-CN"/>
        </w:rPr>
        <w:tab/>
      </w:r>
      <w:r w:rsidRPr="00801430">
        <w:rPr>
          <w:rFonts w:ascii="PMingLiU" w:eastAsia="宋体" w:hAnsi="PMingLiU" w:cs="Arial"/>
          <w:sz w:val="16"/>
          <w:szCs w:val="16"/>
          <w:u w:val="single"/>
          <w:lang w:eastAsia="zh-CN"/>
        </w:rPr>
        <w:t xml:space="preserve">   </w:t>
      </w:r>
      <w:r w:rsidRPr="00F821F8">
        <w:rPr>
          <w:rFonts w:ascii="PMingLiU" w:eastAsia="宋体" w:hAnsi="PMingLiU" w:cs="Arial"/>
          <w:sz w:val="16"/>
          <w:szCs w:val="16"/>
          <w:u w:val="single"/>
          <w:lang w:eastAsia="zh-CN"/>
        </w:rPr>
        <w:t xml:space="preserve">  </w:t>
      </w:r>
      <w:r w:rsidRPr="00801430">
        <w:rPr>
          <w:rFonts w:ascii="PMingLiU" w:eastAsia="宋体" w:hAnsi="PMingLiU" w:cs="Arial"/>
          <w:sz w:val="16"/>
          <w:szCs w:val="16"/>
          <w:u w:val="single"/>
          <w:lang w:eastAsia="zh-CN"/>
        </w:rPr>
        <w:t xml:space="preserve">  </w:t>
      </w:r>
      <w:r w:rsidRPr="00F821F8">
        <w:rPr>
          <w:rFonts w:ascii="PMingLiU" w:eastAsia="宋体" w:hAnsi="PMingLiU" w:cs="Arial"/>
          <w:sz w:val="16"/>
          <w:szCs w:val="16"/>
          <w:u w:val="single"/>
          <w:lang w:eastAsia="zh-CN"/>
        </w:rPr>
        <w:t xml:space="preserve">  </w:t>
      </w:r>
      <w:r w:rsidRPr="009F4740">
        <w:rPr>
          <w:rFonts w:ascii="PMingLiU" w:hAnsi="PMingLiU" w:cs="Arial"/>
          <w:sz w:val="16"/>
          <w:szCs w:val="16"/>
          <w:u w:val="single"/>
          <w:lang w:eastAsia="zh-CN"/>
        </w:rPr>
        <w:tab/>
      </w:r>
      <w:r w:rsidR="002F451E" w:rsidRPr="00801430">
        <w:rPr>
          <w:rFonts w:ascii="PMingLiU" w:eastAsia="宋体" w:hAnsi="PMingLiU" w:cs="Arial"/>
          <w:sz w:val="16"/>
          <w:szCs w:val="16"/>
          <w:u w:val="single"/>
          <w:lang w:eastAsia="zh-CN"/>
        </w:rPr>
        <w:t xml:space="preserve">                                        </w:t>
      </w:r>
      <w:r w:rsidR="002F451E" w:rsidRPr="009F4740">
        <w:rPr>
          <w:rFonts w:ascii="PMingLiU" w:hAnsi="PMingLiU" w:cs="Arial" w:hint="eastAsia"/>
          <w:sz w:val="16"/>
          <w:szCs w:val="16"/>
          <w:u w:val="single"/>
          <w:lang w:eastAsia="zh-CN"/>
        </w:rPr>
        <w:t xml:space="preserve">                               </w:t>
      </w:r>
    </w:p>
    <w:p w:rsidR="002F451E" w:rsidRPr="009F4740" w:rsidRDefault="00936ABE" w:rsidP="002F451E">
      <w:pPr>
        <w:snapToGrid w:val="0"/>
        <w:spacing w:line="220" w:lineRule="exact"/>
        <w:rPr>
          <w:rFonts w:ascii="PMingLiU" w:hAnsi="PMingLiU" w:cs="Arial"/>
          <w:sz w:val="16"/>
          <w:szCs w:val="16"/>
          <w:u w:val="single"/>
          <w:lang w:eastAsia="zh-CN"/>
        </w:rPr>
      </w:pPr>
      <w:proofErr w:type="gramStart"/>
      <w:r w:rsidRPr="009F4740">
        <w:rPr>
          <w:rFonts w:ascii="PMingLiU" w:eastAsia="宋体" w:hAnsi="PMingLiU" w:cs="Arial" w:hint="eastAsia"/>
          <w:sz w:val="16"/>
          <w:szCs w:val="16"/>
          <w:lang w:eastAsia="zh-CN"/>
        </w:rPr>
        <w:t>公司电</w:t>
      </w:r>
      <w:proofErr w:type="gramEnd"/>
      <w:r w:rsidRPr="009F4740">
        <w:rPr>
          <w:rFonts w:ascii="PMingLiU" w:eastAsia="宋体" w:hAnsi="PMingLiU" w:cs="Arial" w:hint="eastAsia"/>
          <w:sz w:val="16"/>
          <w:szCs w:val="16"/>
          <w:lang w:eastAsia="zh-CN"/>
        </w:rPr>
        <w:t>邮地址：</w:t>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801430">
        <w:rPr>
          <w:rFonts w:ascii="PMingLiU" w:eastAsia="宋体" w:hAnsi="PMingLiU" w:cs="Arial"/>
          <w:sz w:val="16"/>
          <w:szCs w:val="16"/>
          <w:u w:val="single"/>
          <w:lang w:eastAsia="zh-CN"/>
        </w:rPr>
        <w:t xml:space="preserve">                                                     </w:t>
      </w:r>
      <w:r w:rsidRPr="00801430">
        <w:rPr>
          <w:rFonts w:ascii="PMingLiU" w:eastAsia="宋体" w:hAnsi="PMingLiU" w:cs="Arial"/>
          <w:sz w:val="16"/>
          <w:szCs w:val="16"/>
          <w:lang w:eastAsia="zh-CN"/>
        </w:rPr>
        <w:t xml:space="preserve"> </w:t>
      </w:r>
      <w:r w:rsidRPr="009F4740">
        <w:rPr>
          <w:rFonts w:ascii="PMingLiU" w:eastAsia="宋体" w:hAnsi="PMingLiU" w:cs="Arial" w:hint="eastAsia"/>
          <w:sz w:val="16"/>
          <w:szCs w:val="16"/>
          <w:lang w:eastAsia="zh-CN"/>
        </w:rPr>
        <w:t>公司</w:t>
      </w:r>
      <w:r w:rsidRPr="009F4740">
        <w:rPr>
          <w:rFonts w:ascii="PMingLiU" w:eastAsia="宋体" w:hAnsi="PMingLiU" w:hint="eastAsia"/>
          <w:sz w:val="16"/>
          <w:szCs w:val="16"/>
          <w:lang w:eastAsia="zh-CN"/>
        </w:rPr>
        <w:t>网址：</w:t>
      </w:r>
      <w:r w:rsidRPr="00801430">
        <w:rPr>
          <w:rFonts w:ascii="PMingLiU" w:eastAsia="宋体" w:hAnsi="PMingLiU" w:cs="Arial"/>
          <w:sz w:val="16"/>
          <w:szCs w:val="16"/>
          <w:u w:val="single"/>
          <w:lang w:eastAsia="zh-CN"/>
        </w:rPr>
        <w:t xml:space="preserve">                        </w:t>
      </w:r>
      <w:r w:rsidRPr="009F4740">
        <w:rPr>
          <w:rFonts w:ascii="PMingLiU" w:hAnsi="PMingLiU" w:cs="Arial"/>
          <w:sz w:val="16"/>
          <w:szCs w:val="16"/>
          <w:u w:val="single"/>
          <w:lang w:eastAsia="zh-CN"/>
        </w:rPr>
        <w:tab/>
      </w:r>
      <w:r w:rsidRPr="00801430">
        <w:rPr>
          <w:rFonts w:ascii="PMingLiU" w:eastAsia="宋体" w:hAnsi="PMingLiU" w:cs="Arial"/>
          <w:sz w:val="16"/>
          <w:szCs w:val="16"/>
          <w:u w:val="single"/>
          <w:lang w:eastAsia="zh-CN"/>
        </w:rPr>
        <w:t xml:space="preserve">  </w:t>
      </w:r>
      <w:r w:rsidRPr="009F4740">
        <w:rPr>
          <w:rFonts w:ascii="PMingLiU" w:hAnsi="PMingLiU" w:cs="Arial"/>
          <w:sz w:val="16"/>
          <w:szCs w:val="16"/>
          <w:u w:val="single"/>
          <w:lang w:eastAsia="zh-CN"/>
        </w:rPr>
        <w:tab/>
      </w:r>
      <w:r w:rsidRPr="00F821F8">
        <w:rPr>
          <w:rFonts w:ascii="PMingLiU" w:eastAsia="宋体" w:hAnsi="PMingLiU"/>
          <w:sz w:val="16"/>
          <w:szCs w:val="16"/>
          <w:u w:val="single"/>
          <w:lang w:eastAsia="zh-CN"/>
        </w:rPr>
        <w:t xml:space="preserve">     </w:t>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002F451E" w:rsidRPr="009F4740">
        <w:rPr>
          <w:rFonts w:ascii="PMingLiU" w:hAnsi="PMingLiU" w:hint="eastAsia"/>
          <w:sz w:val="16"/>
          <w:szCs w:val="16"/>
          <w:u w:val="single"/>
          <w:lang w:eastAsia="zh-CN"/>
        </w:rPr>
        <w:t xml:space="preserve">                                                </w:t>
      </w:r>
    </w:p>
    <w:p w:rsidR="002F451E" w:rsidRPr="009F4740" w:rsidRDefault="00936ABE" w:rsidP="002F451E">
      <w:pPr>
        <w:snapToGrid w:val="0"/>
        <w:spacing w:line="220" w:lineRule="exact"/>
        <w:rPr>
          <w:rFonts w:ascii="PMingLiU" w:hAnsi="PMingLiU" w:cs="Arial"/>
          <w:sz w:val="16"/>
          <w:szCs w:val="16"/>
          <w:lang w:eastAsia="zh-CN"/>
        </w:rPr>
      </w:pPr>
      <w:r w:rsidRPr="009F4740">
        <w:rPr>
          <w:rFonts w:ascii="PMingLiU" w:eastAsia="宋体" w:hAnsi="PMingLiU" w:cs="Arial" w:hint="eastAsia"/>
          <w:sz w:val="16"/>
          <w:szCs w:val="16"/>
          <w:lang w:eastAsia="zh-CN"/>
        </w:rPr>
        <w:t>企业成立年份：</w:t>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9F4740">
        <w:rPr>
          <w:rFonts w:ascii="PMingLiU" w:eastAsia="宋体" w:hAnsi="PMingLiU" w:cs="Arial"/>
          <w:sz w:val="16"/>
          <w:szCs w:val="16"/>
          <w:lang w:eastAsia="zh-CN"/>
        </w:rPr>
        <w:t xml:space="preserve"> </w:t>
      </w:r>
      <w:r w:rsidRPr="009F4740">
        <w:rPr>
          <w:rFonts w:ascii="PMingLiU" w:eastAsia="宋体" w:hAnsi="PMingLiU" w:cs="Arial" w:hint="eastAsia"/>
          <w:sz w:val="16"/>
          <w:szCs w:val="16"/>
          <w:lang w:eastAsia="zh-CN"/>
        </w:rPr>
        <w:t>年度营业额：</w:t>
      </w:r>
      <w:r w:rsidRPr="00801430">
        <w:rPr>
          <w:rFonts w:ascii="PMingLiU" w:eastAsia="宋体" w:hAnsi="PMingLiU" w:cs="Arial"/>
          <w:sz w:val="16"/>
          <w:szCs w:val="16"/>
          <w:u w:val="single"/>
          <w:lang w:eastAsia="zh-CN"/>
        </w:rPr>
        <w:t xml:space="preserve">                   </w:t>
      </w:r>
      <w:r w:rsidRPr="009F4740">
        <w:rPr>
          <w:rFonts w:ascii="PMingLiU" w:eastAsia="宋体" w:hAnsi="PMingLiU" w:cs="Arial"/>
          <w:sz w:val="16"/>
          <w:szCs w:val="16"/>
          <w:lang w:eastAsia="zh-CN"/>
        </w:rPr>
        <w:t xml:space="preserve"> </w:t>
      </w:r>
      <w:r w:rsidRPr="009F4740">
        <w:rPr>
          <w:rFonts w:ascii="PMingLiU" w:eastAsia="宋体" w:hAnsi="PMingLiU" w:cs="Arial" w:hint="eastAsia"/>
          <w:sz w:val="16"/>
          <w:szCs w:val="16"/>
          <w:lang w:eastAsia="zh-CN"/>
        </w:rPr>
        <w:t>员工数目：</w:t>
      </w:r>
      <w:r w:rsidRPr="009F4740">
        <w:rPr>
          <w:rFonts w:ascii="PMingLiU" w:hAnsi="PMingLiU" w:cs="Arial"/>
          <w:sz w:val="16"/>
          <w:szCs w:val="16"/>
          <w:u w:val="single"/>
          <w:lang w:eastAsia="zh-CN"/>
        </w:rPr>
        <w:tab/>
      </w:r>
      <w:r w:rsidRPr="00801430">
        <w:rPr>
          <w:rFonts w:ascii="PMingLiU" w:eastAsia="宋体" w:hAnsi="PMingLiU" w:cs="Arial"/>
          <w:sz w:val="16"/>
          <w:szCs w:val="16"/>
          <w:u w:val="single"/>
          <w:lang w:eastAsia="zh-CN"/>
        </w:rPr>
        <w:t xml:space="preserve">         </w:t>
      </w:r>
      <w:r w:rsidRPr="009F4740">
        <w:rPr>
          <w:rFonts w:ascii="PMingLiU" w:eastAsia="宋体" w:hAnsi="PMingLiU" w:cs="Arial"/>
          <w:sz w:val="16"/>
          <w:szCs w:val="16"/>
          <w:u w:val="single"/>
          <w:lang w:eastAsia="zh-CN"/>
        </w:rPr>
        <w:t xml:space="preserve"> </w:t>
      </w:r>
      <w:r w:rsidRPr="00801430">
        <w:rPr>
          <w:rFonts w:ascii="PMingLiU" w:eastAsia="宋体" w:hAnsi="PMingLiU" w:cs="Arial"/>
          <w:sz w:val="16"/>
          <w:szCs w:val="16"/>
          <w:u w:val="single"/>
          <w:lang w:eastAsia="zh-CN"/>
        </w:rPr>
        <w:t xml:space="preserve"> </w:t>
      </w:r>
      <w:r w:rsidRPr="009F4740">
        <w:rPr>
          <w:rFonts w:ascii="PMingLiU" w:eastAsia="宋体" w:hAnsi="PMingLiU" w:cs="Arial"/>
          <w:sz w:val="16"/>
          <w:szCs w:val="16"/>
          <w:lang w:eastAsia="zh-CN"/>
        </w:rPr>
        <w:t xml:space="preserve"> </w:t>
      </w:r>
      <w:r w:rsidRPr="009F4740">
        <w:rPr>
          <w:rFonts w:ascii="PMingLiU" w:eastAsia="宋体" w:hAnsi="PMingLiU" w:cs="Arial" w:hint="eastAsia"/>
          <w:sz w:val="16"/>
          <w:szCs w:val="16"/>
          <w:lang w:eastAsia="zh-CN"/>
        </w:rPr>
        <w:t>主要销售点</w:t>
      </w:r>
      <w:r w:rsidRPr="009F4740">
        <w:rPr>
          <w:rFonts w:ascii="PMingLiU" w:eastAsia="宋体" w:hAnsi="PMingLiU" w:cs="Arial"/>
          <w:sz w:val="16"/>
          <w:szCs w:val="16"/>
          <w:lang w:eastAsia="zh-CN"/>
        </w:rPr>
        <w:t>/</w:t>
      </w:r>
      <w:r w:rsidRPr="009F4740">
        <w:rPr>
          <w:rFonts w:ascii="PMingLiU" w:eastAsia="宋体" w:hAnsi="PMingLiU" w:cs="Arial" w:hint="eastAsia"/>
          <w:sz w:val="16"/>
          <w:szCs w:val="16"/>
          <w:lang w:eastAsia="zh-CN"/>
        </w:rPr>
        <w:t>城市：</w:t>
      </w:r>
      <w:r w:rsidRPr="009F4740">
        <w:rPr>
          <w:rFonts w:ascii="PMingLiU" w:hAnsi="PMingLiU" w:cs="Arial"/>
          <w:sz w:val="16"/>
          <w:szCs w:val="16"/>
          <w:u w:val="single"/>
          <w:lang w:eastAsia="zh-CN"/>
        </w:rPr>
        <w:tab/>
      </w:r>
      <w:r w:rsidRPr="00F821F8">
        <w:rPr>
          <w:rFonts w:ascii="PMingLiU" w:eastAsia="宋体" w:hAnsi="PMingLiU" w:cs="Arial"/>
          <w:sz w:val="16"/>
          <w:szCs w:val="16"/>
          <w:u w:val="single"/>
          <w:lang w:eastAsia="zh-CN"/>
        </w:rPr>
        <w:t xml:space="preserve">          </w:t>
      </w:r>
      <w:r w:rsidRPr="009F4740">
        <w:rPr>
          <w:rFonts w:ascii="PMingLiU" w:eastAsia="宋体" w:hAnsi="PMingLiU" w:cs="Arial" w:hint="eastAsia"/>
          <w:sz w:val="16"/>
          <w:szCs w:val="16"/>
          <w:lang w:eastAsia="zh-CN"/>
        </w:rPr>
        <w:t>采购产品：</w:t>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Pr="009F4740">
        <w:rPr>
          <w:rFonts w:ascii="PMingLiU" w:hAnsi="PMingLiU" w:cs="Arial"/>
          <w:sz w:val="16"/>
          <w:szCs w:val="16"/>
          <w:u w:val="single"/>
          <w:lang w:eastAsia="zh-CN"/>
        </w:rPr>
        <w:tab/>
      </w:r>
      <w:r w:rsidR="002F451E" w:rsidRPr="009F4740">
        <w:rPr>
          <w:rFonts w:ascii="PMingLiU" w:eastAsia="宋体" w:hAnsi="PMingLiU" w:cs="Arial"/>
          <w:sz w:val="16"/>
          <w:szCs w:val="16"/>
          <w:u w:val="single"/>
          <w:lang w:eastAsia="zh-CN"/>
        </w:rPr>
        <w:t xml:space="preserve">                                       </w:t>
      </w:r>
      <w:r w:rsidR="002F451E" w:rsidRPr="009F4740">
        <w:rPr>
          <w:rFonts w:ascii="PMingLiU" w:hAnsi="PMingLiU" w:cs="Arial" w:hint="eastAsia"/>
          <w:sz w:val="16"/>
          <w:szCs w:val="16"/>
          <w:u w:val="single"/>
          <w:lang w:eastAsia="zh-CN"/>
        </w:rPr>
        <w:t xml:space="preserve">                                                                           </w:t>
      </w:r>
    </w:p>
    <w:p w:rsidR="002F451E" w:rsidRDefault="00936ABE" w:rsidP="002F451E">
      <w:pPr>
        <w:autoSpaceDE w:val="0"/>
        <w:autoSpaceDN w:val="0"/>
        <w:adjustRightInd w:val="0"/>
        <w:spacing w:line="200" w:lineRule="exact"/>
        <w:rPr>
          <w:rFonts w:ascii="PMingLiU" w:hAnsi="PMingLiU" w:cs="Arial"/>
          <w:b/>
          <w:sz w:val="18"/>
          <w:szCs w:val="18"/>
        </w:rPr>
      </w:pPr>
      <w:r w:rsidRPr="009F4740">
        <w:rPr>
          <w:rFonts w:ascii="PMingLiU" w:eastAsia="宋体" w:hAnsi="PMingLiU" w:cs="Arial" w:hint="eastAsia"/>
          <w:b/>
          <w:sz w:val="18"/>
          <w:szCs w:val="18"/>
          <w:lang w:eastAsia="zh-CN"/>
        </w:rPr>
        <w:t>业务性质：</w:t>
      </w:r>
    </w:p>
    <w:tbl>
      <w:tblPr>
        <w:tblW w:w="10660" w:type="dxa"/>
        <w:tblCellMar>
          <w:left w:w="28" w:type="dxa"/>
          <w:right w:w="28" w:type="dxa"/>
        </w:tblCellMar>
        <w:tblLook w:val="0000" w:firstRow="0" w:lastRow="0" w:firstColumn="0" w:lastColumn="0" w:noHBand="0" w:noVBand="0"/>
      </w:tblPr>
      <w:tblGrid>
        <w:gridCol w:w="2665"/>
        <w:gridCol w:w="2665"/>
        <w:gridCol w:w="2211"/>
        <w:gridCol w:w="3119"/>
      </w:tblGrid>
      <w:tr w:rsidR="004A5440" w:rsidRPr="004A5440" w:rsidTr="004A5440">
        <w:tc>
          <w:tcPr>
            <w:tcW w:w="2665" w:type="dxa"/>
          </w:tcPr>
          <w:p w:rsidR="004A5440" w:rsidRPr="004A5440" w:rsidRDefault="004A5440" w:rsidP="004A5440">
            <w:pPr>
              <w:autoSpaceDE w:val="0"/>
              <w:autoSpaceDN w:val="0"/>
              <w:adjustRightInd w:val="0"/>
              <w:spacing w:line="240" w:lineRule="exact"/>
              <w:rPr>
                <w:rFonts w:asciiTheme="majorEastAsia" w:eastAsiaTheme="majorEastAsia" w:hAnsiTheme="majorEastAsia"/>
                <w:sz w:val="16"/>
                <w:szCs w:val="16"/>
              </w:rPr>
            </w:pPr>
            <w:r w:rsidRPr="004A5440">
              <w:rPr>
                <w:rFonts w:asciiTheme="majorEastAsia" w:eastAsiaTheme="majorEastAsia" w:hAnsiTheme="majorEastAsia" w:hint="eastAsia"/>
                <w:sz w:val="16"/>
                <w:szCs w:val="16"/>
              </w:rPr>
              <w:sym w:font="Wingdings" w:char="F06F"/>
            </w:r>
            <w:r w:rsidR="00936ABE" w:rsidRPr="004A5440">
              <w:rPr>
                <w:rFonts w:asciiTheme="majorEastAsia" w:eastAsia="宋体" w:hAnsiTheme="majorEastAsia"/>
                <w:sz w:val="16"/>
                <w:szCs w:val="16"/>
                <w:lang w:eastAsia="zh-CN"/>
              </w:rPr>
              <w:t xml:space="preserve"> </w:t>
            </w:r>
            <w:r w:rsidR="00936ABE" w:rsidRPr="004A5440">
              <w:rPr>
                <w:rFonts w:asciiTheme="majorEastAsia" w:eastAsia="宋体" w:hAnsiTheme="majorEastAsia" w:hint="eastAsia"/>
                <w:sz w:val="16"/>
                <w:szCs w:val="16"/>
                <w:lang w:eastAsia="zh-CN"/>
              </w:rPr>
              <w:t>采购公司</w:t>
            </w:r>
            <w:r w:rsidR="00936ABE" w:rsidRPr="004A5440">
              <w:rPr>
                <w:rFonts w:asciiTheme="majorEastAsia" w:eastAsia="宋体" w:hAnsiTheme="majorEastAsia"/>
                <w:sz w:val="16"/>
                <w:szCs w:val="16"/>
                <w:lang w:eastAsia="zh-CN"/>
              </w:rPr>
              <w:t xml:space="preserve"> / </w:t>
            </w:r>
            <w:r w:rsidR="00936ABE" w:rsidRPr="004A5440">
              <w:rPr>
                <w:rFonts w:asciiTheme="majorEastAsia" w:eastAsia="宋体" w:hAnsiTheme="majorEastAsia" w:hint="eastAsia"/>
                <w:sz w:val="16"/>
                <w:szCs w:val="16"/>
                <w:lang w:eastAsia="zh-CN"/>
              </w:rPr>
              <w:t>采购合作社</w:t>
            </w:r>
          </w:p>
        </w:tc>
        <w:tc>
          <w:tcPr>
            <w:tcW w:w="2665" w:type="dxa"/>
          </w:tcPr>
          <w:p w:rsidR="004A5440" w:rsidRPr="004A5440" w:rsidRDefault="004A5440" w:rsidP="004A5440">
            <w:pPr>
              <w:autoSpaceDE w:val="0"/>
              <w:autoSpaceDN w:val="0"/>
              <w:adjustRightInd w:val="0"/>
              <w:spacing w:line="240" w:lineRule="exact"/>
              <w:rPr>
                <w:rFonts w:asciiTheme="majorEastAsia" w:eastAsiaTheme="majorEastAsia" w:hAnsiTheme="majorEastAsia"/>
                <w:sz w:val="16"/>
                <w:szCs w:val="16"/>
              </w:rPr>
            </w:pPr>
            <w:r w:rsidRPr="004A5440">
              <w:rPr>
                <w:rFonts w:asciiTheme="majorEastAsia" w:eastAsiaTheme="majorEastAsia" w:hAnsiTheme="majorEastAsia" w:hint="eastAsia"/>
                <w:sz w:val="16"/>
                <w:szCs w:val="16"/>
              </w:rPr>
              <w:sym w:font="Wingdings" w:char="F06F"/>
            </w:r>
            <w:r w:rsidR="00936ABE" w:rsidRPr="004A5440">
              <w:rPr>
                <w:rFonts w:asciiTheme="majorEastAsia" w:eastAsia="宋体" w:hAnsiTheme="majorEastAsia"/>
                <w:sz w:val="16"/>
                <w:szCs w:val="16"/>
                <w:lang w:eastAsia="zh-CN"/>
              </w:rPr>
              <w:t xml:space="preserve"> </w:t>
            </w:r>
            <w:r w:rsidR="00936ABE" w:rsidRPr="004A5440">
              <w:rPr>
                <w:rFonts w:asciiTheme="majorEastAsia" w:eastAsia="宋体" w:hAnsiTheme="majorEastAsia" w:hint="eastAsia"/>
                <w:sz w:val="16"/>
                <w:szCs w:val="16"/>
                <w:lang w:eastAsia="zh-CN"/>
              </w:rPr>
              <w:t>电子制造商</w:t>
            </w:r>
          </w:p>
        </w:tc>
        <w:tc>
          <w:tcPr>
            <w:tcW w:w="2211" w:type="dxa"/>
          </w:tcPr>
          <w:p w:rsidR="004A5440" w:rsidRPr="004A5440" w:rsidRDefault="004A5440" w:rsidP="004A5440">
            <w:pPr>
              <w:autoSpaceDE w:val="0"/>
              <w:autoSpaceDN w:val="0"/>
              <w:adjustRightInd w:val="0"/>
              <w:spacing w:line="240" w:lineRule="exact"/>
              <w:rPr>
                <w:rFonts w:asciiTheme="majorEastAsia" w:eastAsiaTheme="majorEastAsia" w:hAnsiTheme="majorEastAsia"/>
                <w:sz w:val="16"/>
                <w:szCs w:val="16"/>
              </w:rPr>
            </w:pPr>
            <w:r w:rsidRPr="004A5440">
              <w:rPr>
                <w:rFonts w:asciiTheme="majorEastAsia" w:eastAsiaTheme="majorEastAsia" w:hAnsiTheme="majorEastAsia" w:hint="eastAsia"/>
                <w:sz w:val="16"/>
                <w:szCs w:val="16"/>
              </w:rPr>
              <w:sym w:font="Wingdings" w:char="F06F"/>
            </w:r>
            <w:r w:rsidR="00936ABE" w:rsidRPr="004A5440">
              <w:rPr>
                <w:rFonts w:asciiTheme="majorEastAsia" w:eastAsia="宋体" w:hAnsiTheme="majorEastAsia"/>
                <w:sz w:val="16"/>
                <w:szCs w:val="16"/>
                <w:lang w:eastAsia="zh-CN"/>
              </w:rPr>
              <w:t xml:space="preserve"> </w:t>
            </w:r>
            <w:r w:rsidR="00936ABE" w:rsidRPr="004A5440">
              <w:rPr>
                <w:rFonts w:asciiTheme="majorEastAsia" w:eastAsia="宋体" w:hAnsiTheme="majorEastAsia" w:hint="eastAsia"/>
                <w:sz w:val="16"/>
                <w:szCs w:val="16"/>
                <w:lang w:eastAsia="zh-CN"/>
              </w:rPr>
              <w:t>入口商</w:t>
            </w:r>
          </w:p>
        </w:tc>
        <w:tc>
          <w:tcPr>
            <w:tcW w:w="3119" w:type="dxa"/>
          </w:tcPr>
          <w:p w:rsidR="004A5440" w:rsidRPr="004A5440" w:rsidRDefault="004A5440" w:rsidP="004A5440">
            <w:pPr>
              <w:autoSpaceDE w:val="0"/>
              <w:autoSpaceDN w:val="0"/>
              <w:adjustRightInd w:val="0"/>
              <w:spacing w:line="240" w:lineRule="exact"/>
              <w:rPr>
                <w:rFonts w:asciiTheme="majorEastAsia" w:eastAsiaTheme="majorEastAsia" w:hAnsiTheme="majorEastAsia"/>
                <w:sz w:val="16"/>
                <w:szCs w:val="16"/>
              </w:rPr>
            </w:pPr>
            <w:r w:rsidRPr="004A5440">
              <w:rPr>
                <w:rFonts w:asciiTheme="majorEastAsia" w:eastAsiaTheme="majorEastAsia" w:hAnsiTheme="majorEastAsia" w:hint="eastAsia"/>
                <w:sz w:val="16"/>
                <w:szCs w:val="16"/>
              </w:rPr>
              <w:sym w:font="Wingdings" w:char="F06F"/>
            </w:r>
            <w:r w:rsidR="00936ABE" w:rsidRPr="004A5440">
              <w:rPr>
                <w:rFonts w:asciiTheme="majorEastAsia" w:eastAsia="宋体" w:hAnsiTheme="majorEastAsia"/>
                <w:sz w:val="16"/>
                <w:szCs w:val="16"/>
                <w:lang w:eastAsia="zh-CN"/>
              </w:rPr>
              <w:t xml:space="preserve"> </w:t>
            </w:r>
            <w:r w:rsidR="00936ABE" w:rsidRPr="004A5440">
              <w:rPr>
                <w:rFonts w:asciiTheme="majorEastAsia" w:eastAsia="宋体" w:hAnsiTheme="majorEastAsia" w:hint="eastAsia"/>
                <w:sz w:val="16"/>
                <w:szCs w:val="16"/>
                <w:lang w:eastAsia="zh-CN"/>
              </w:rPr>
              <w:t>分销商</w:t>
            </w:r>
            <w:r w:rsidR="00936ABE" w:rsidRPr="004A5440">
              <w:rPr>
                <w:rFonts w:asciiTheme="majorEastAsia" w:eastAsia="宋体" w:hAnsiTheme="majorEastAsia"/>
                <w:sz w:val="16"/>
                <w:szCs w:val="16"/>
                <w:lang w:eastAsia="zh-CN"/>
              </w:rPr>
              <w:t xml:space="preserve"> / </w:t>
            </w:r>
            <w:r w:rsidR="00936ABE" w:rsidRPr="004A5440">
              <w:rPr>
                <w:rFonts w:asciiTheme="majorEastAsia" w:eastAsia="宋体" w:hAnsiTheme="majorEastAsia" w:hint="eastAsia"/>
                <w:sz w:val="16"/>
                <w:szCs w:val="16"/>
                <w:lang w:eastAsia="zh-CN"/>
              </w:rPr>
              <w:t>批发商</w:t>
            </w:r>
          </w:p>
        </w:tc>
      </w:tr>
      <w:tr w:rsidR="004A5440" w:rsidRPr="004A5440" w:rsidTr="004A5440">
        <w:tc>
          <w:tcPr>
            <w:tcW w:w="2665" w:type="dxa"/>
          </w:tcPr>
          <w:p w:rsidR="004A5440" w:rsidRPr="004A5440" w:rsidRDefault="004A5440" w:rsidP="004A5440">
            <w:pPr>
              <w:autoSpaceDE w:val="0"/>
              <w:autoSpaceDN w:val="0"/>
              <w:adjustRightInd w:val="0"/>
              <w:spacing w:after="4" w:line="240" w:lineRule="exact"/>
              <w:rPr>
                <w:rFonts w:asciiTheme="majorEastAsia" w:eastAsiaTheme="majorEastAsia" w:hAnsiTheme="majorEastAsia"/>
                <w:sz w:val="16"/>
                <w:szCs w:val="16"/>
              </w:rPr>
            </w:pPr>
            <w:r w:rsidRPr="004A5440">
              <w:rPr>
                <w:rFonts w:asciiTheme="majorEastAsia" w:eastAsiaTheme="majorEastAsia" w:hAnsiTheme="majorEastAsia" w:hint="eastAsia"/>
                <w:sz w:val="16"/>
                <w:szCs w:val="16"/>
              </w:rPr>
              <w:sym w:font="Wingdings" w:char="F06F"/>
            </w:r>
            <w:r w:rsidR="00936ABE" w:rsidRPr="004A5440">
              <w:rPr>
                <w:rFonts w:asciiTheme="majorEastAsia" w:eastAsia="宋体" w:hAnsiTheme="majorEastAsia"/>
                <w:sz w:val="16"/>
                <w:szCs w:val="16"/>
                <w:lang w:eastAsia="zh-CN"/>
              </w:rPr>
              <w:t xml:space="preserve"> </w:t>
            </w:r>
            <w:r w:rsidR="00936ABE" w:rsidRPr="004A5440">
              <w:rPr>
                <w:rFonts w:asciiTheme="majorEastAsia" w:eastAsia="宋体" w:hAnsiTheme="majorEastAsia" w:hint="eastAsia"/>
                <w:sz w:val="16"/>
                <w:szCs w:val="16"/>
                <w:lang w:eastAsia="zh-CN"/>
              </w:rPr>
              <w:t>零售商</w:t>
            </w:r>
            <w:r w:rsidR="00936ABE" w:rsidRPr="004A5440">
              <w:rPr>
                <w:rFonts w:asciiTheme="majorEastAsia" w:eastAsia="宋体" w:hAnsiTheme="majorEastAsia"/>
                <w:sz w:val="16"/>
                <w:szCs w:val="16"/>
                <w:lang w:eastAsia="zh-CN"/>
              </w:rPr>
              <w:t xml:space="preserve"> / </w:t>
            </w:r>
            <w:r w:rsidR="00936ABE" w:rsidRPr="004A5440">
              <w:rPr>
                <w:rFonts w:asciiTheme="majorEastAsia" w:eastAsia="宋体" w:hAnsiTheme="majorEastAsia" w:cs="Arial" w:hint="eastAsia"/>
                <w:sz w:val="16"/>
                <w:szCs w:val="16"/>
                <w:lang w:eastAsia="zh-CN"/>
              </w:rPr>
              <w:t>网上零售商</w:t>
            </w:r>
          </w:p>
        </w:tc>
        <w:tc>
          <w:tcPr>
            <w:tcW w:w="2665" w:type="dxa"/>
          </w:tcPr>
          <w:p w:rsidR="004A5440" w:rsidRPr="004A5440" w:rsidRDefault="004A5440" w:rsidP="004A5440">
            <w:pPr>
              <w:autoSpaceDE w:val="0"/>
              <w:autoSpaceDN w:val="0"/>
              <w:adjustRightInd w:val="0"/>
              <w:spacing w:after="4" w:line="240" w:lineRule="exact"/>
              <w:rPr>
                <w:rFonts w:asciiTheme="majorEastAsia" w:eastAsiaTheme="majorEastAsia" w:hAnsiTheme="majorEastAsia"/>
                <w:sz w:val="16"/>
                <w:szCs w:val="16"/>
              </w:rPr>
            </w:pPr>
            <w:r w:rsidRPr="004A5440">
              <w:rPr>
                <w:rFonts w:asciiTheme="majorEastAsia" w:eastAsiaTheme="majorEastAsia" w:hAnsiTheme="majorEastAsia" w:hint="eastAsia"/>
                <w:sz w:val="16"/>
                <w:szCs w:val="16"/>
              </w:rPr>
              <w:sym w:font="Wingdings" w:char="F06F"/>
            </w:r>
            <w:r w:rsidR="00936ABE" w:rsidRPr="004A5440">
              <w:rPr>
                <w:rFonts w:asciiTheme="majorEastAsia" w:eastAsia="宋体" w:hAnsiTheme="majorEastAsia"/>
                <w:sz w:val="16"/>
                <w:szCs w:val="16"/>
                <w:lang w:eastAsia="zh-CN"/>
              </w:rPr>
              <w:t xml:space="preserve"> </w:t>
            </w:r>
            <w:r w:rsidR="00936ABE" w:rsidRPr="004A5440">
              <w:rPr>
                <w:rFonts w:asciiTheme="majorEastAsia" w:eastAsia="宋体" w:hAnsiTheme="majorEastAsia" w:hint="eastAsia"/>
                <w:sz w:val="16"/>
                <w:szCs w:val="16"/>
                <w:lang w:eastAsia="zh-CN"/>
              </w:rPr>
              <w:t>产品工程</w:t>
            </w:r>
          </w:p>
        </w:tc>
        <w:tc>
          <w:tcPr>
            <w:tcW w:w="2211" w:type="dxa"/>
          </w:tcPr>
          <w:p w:rsidR="004A5440" w:rsidRPr="004A5440" w:rsidRDefault="004A5440" w:rsidP="004A5440">
            <w:pPr>
              <w:autoSpaceDE w:val="0"/>
              <w:autoSpaceDN w:val="0"/>
              <w:adjustRightInd w:val="0"/>
              <w:spacing w:after="4" w:line="240" w:lineRule="exact"/>
              <w:rPr>
                <w:rFonts w:asciiTheme="majorEastAsia" w:eastAsiaTheme="majorEastAsia" w:hAnsiTheme="majorEastAsia"/>
                <w:sz w:val="16"/>
                <w:szCs w:val="16"/>
              </w:rPr>
            </w:pPr>
            <w:r w:rsidRPr="004A5440">
              <w:rPr>
                <w:rFonts w:asciiTheme="majorEastAsia" w:eastAsiaTheme="majorEastAsia" w:hAnsiTheme="majorEastAsia" w:hint="eastAsia"/>
                <w:sz w:val="16"/>
                <w:szCs w:val="16"/>
              </w:rPr>
              <w:sym w:font="Wingdings" w:char="F06F"/>
            </w:r>
            <w:r w:rsidR="00936ABE" w:rsidRPr="004A5440">
              <w:rPr>
                <w:rFonts w:asciiTheme="majorEastAsia" w:eastAsia="宋体" w:hAnsiTheme="majorEastAsia"/>
                <w:sz w:val="16"/>
                <w:szCs w:val="16"/>
                <w:lang w:eastAsia="zh-CN"/>
              </w:rPr>
              <w:t xml:space="preserve"> </w:t>
            </w:r>
            <w:r w:rsidR="00936ABE" w:rsidRPr="004A5440">
              <w:rPr>
                <w:rFonts w:asciiTheme="majorEastAsia" w:eastAsia="宋体" w:hAnsiTheme="majorEastAsia" w:hint="eastAsia"/>
                <w:sz w:val="16"/>
                <w:szCs w:val="16"/>
                <w:lang w:eastAsia="zh-CN"/>
              </w:rPr>
              <w:t>投资人</w:t>
            </w:r>
          </w:p>
        </w:tc>
        <w:tc>
          <w:tcPr>
            <w:tcW w:w="3119" w:type="dxa"/>
          </w:tcPr>
          <w:p w:rsidR="004A5440" w:rsidRPr="004A5440" w:rsidRDefault="004A5440" w:rsidP="004A5440">
            <w:pPr>
              <w:autoSpaceDE w:val="0"/>
              <w:autoSpaceDN w:val="0"/>
              <w:adjustRightInd w:val="0"/>
              <w:spacing w:after="4" w:line="240" w:lineRule="exact"/>
              <w:rPr>
                <w:rFonts w:asciiTheme="majorEastAsia" w:eastAsiaTheme="majorEastAsia" w:hAnsiTheme="majorEastAsia"/>
                <w:sz w:val="16"/>
                <w:szCs w:val="16"/>
              </w:rPr>
            </w:pPr>
            <w:r w:rsidRPr="004A5440">
              <w:rPr>
                <w:rFonts w:asciiTheme="majorEastAsia" w:eastAsiaTheme="majorEastAsia" w:hAnsiTheme="majorEastAsia" w:hint="eastAsia"/>
                <w:sz w:val="16"/>
                <w:szCs w:val="16"/>
              </w:rPr>
              <w:sym w:font="Wingdings" w:char="F06F"/>
            </w:r>
            <w:r w:rsidR="00936ABE" w:rsidRPr="004A5440">
              <w:rPr>
                <w:rFonts w:asciiTheme="majorEastAsia" w:eastAsia="宋体" w:hAnsiTheme="majorEastAsia"/>
                <w:sz w:val="16"/>
                <w:szCs w:val="16"/>
                <w:lang w:eastAsia="zh-CN"/>
              </w:rPr>
              <w:t xml:space="preserve"> </w:t>
            </w:r>
            <w:r w:rsidR="00936ABE" w:rsidRPr="004A5440">
              <w:rPr>
                <w:rFonts w:asciiTheme="majorEastAsia" w:eastAsia="宋体" w:hAnsiTheme="majorEastAsia" w:hint="eastAsia"/>
                <w:sz w:val="16"/>
                <w:szCs w:val="16"/>
                <w:lang w:eastAsia="zh-CN"/>
              </w:rPr>
              <w:t>其他，请注明：</w:t>
            </w:r>
            <w:r w:rsidR="00936ABE" w:rsidRPr="004A5440">
              <w:rPr>
                <w:rFonts w:asciiTheme="majorEastAsia" w:eastAsia="宋体" w:hAnsiTheme="majorEastAsia"/>
                <w:sz w:val="16"/>
                <w:szCs w:val="16"/>
                <w:lang w:eastAsia="zh-CN"/>
              </w:rPr>
              <w:t>______________</w:t>
            </w:r>
          </w:p>
        </w:tc>
      </w:tr>
    </w:tbl>
    <w:p w:rsidR="002F451E" w:rsidRPr="009A42D5" w:rsidRDefault="00936ABE" w:rsidP="002F451E">
      <w:pPr>
        <w:snapToGrid w:val="0"/>
        <w:spacing w:line="200" w:lineRule="exact"/>
        <w:ind w:left="240" w:hanging="240"/>
        <w:rPr>
          <w:rFonts w:ascii="PMingLiU" w:hAnsi="PMingLiU"/>
          <w:b/>
          <w:i/>
          <w:sz w:val="16"/>
          <w:szCs w:val="16"/>
          <w:lang w:eastAsia="zh-CN"/>
        </w:rPr>
      </w:pPr>
      <w:r w:rsidRPr="009A42D5">
        <w:rPr>
          <w:rFonts w:ascii="PMingLiU" w:eastAsia="宋体" w:hAnsi="PMingLiU" w:cs="Microsoft Sans Serif"/>
          <w:b/>
          <w:i/>
          <w:sz w:val="16"/>
          <w:szCs w:val="16"/>
          <w:lang w:eastAsia="zh-CN"/>
        </w:rPr>
        <w:t xml:space="preserve">* </w:t>
      </w:r>
      <w:r w:rsidRPr="009A42D5">
        <w:rPr>
          <w:rFonts w:ascii="PMingLiU" w:eastAsia="宋体" w:hAnsi="PMingLiU" w:cs="Microsoft Sans Serif" w:hint="eastAsia"/>
          <w:b/>
          <w:i/>
          <w:sz w:val="16"/>
          <w:szCs w:val="16"/>
          <w:lang w:eastAsia="zh-CN"/>
        </w:rPr>
        <w:t>港币</w:t>
      </w:r>
      <w:r w:rsidRPr="009A42D5">
        <w:rPr>
          <w:rFonts w:ascii="PMingLiU" w:eastAsia="宋体" w:hAnsi="PMingLiU" w:cs="Microsoft Sans Serif"/>
          <w:b/>
          <w:i/>
          <w:sz w:val="16"/>
          <w:szCs w:val="16"/>
          <w:lang w:eastAsia="zh-CN"/>
        </w:rPr>
        <w:t>800</w:t>
      </w:r>
      <w:r w:rsidRPr="009A42D5">
        <w:rPr>
          <w:rFonts w:ascii="PMingLiU" w:eastAsia="宋体" w:hAnsi="PMingLiU" w:cs="Microsoft Sans Serif" w:hint="eastAsia"/>
          <w:b/>
          <w:i/>
          <w:sz w:val="16"/>
          <w:szCs w:val="16"/>
          <w:lang w:eastAsia="zh-CN"/>
        </w:rPr>
        <w:t>元差旅补贴计划只适用于</w:t>
      </w:r>
      <w:r w:rsidRPr="009A42D5">
        <w:rPr>
          <w:rFonts w:ascii="PMingLiU" w:eastAsia="宋体" w:hAnsi="PMingLiU" w:cs="Microsoft Sans Serif" w:hint="eastAsia"/>
          <w:b/>
          <w:i/>
          <w:sz w:val="16"/>
          <w:szCs w:val="16"/>
          <w:u w:val="single"/>
          <w:lang w:eastAsia="zh-CN"/>
        </w:rPr>
        <w:t>珠三角地区以外</w:t>
      </w:r>
      <w:r w:rsidRPr="009A42D5">
        <w:rPr>
          <w:rFonts w:ascii="PMingLiU" w:eastAsia="宋体" w:hAnsi="PMingLiU" w:cs="Microsoft Sans Serif" w:hint="eastAsia"/>
          <w:b/>
          <w:i/>
          <w:sz w:val="16"/>
          <w:szCs w:val="16"/>
          <w:lang w:eastAsia="zh-CN"/>
        </w:rPr>
        <w:t>之买家</w:t>
      </w:r>
      <w:r w:rsidRPr="009A42D5">
        <w:rPr>
          <w:rFonts w:ascii="PMingLiU" w:eastAsia="宋体" w:hAnsi="PMingLiU" w:hint="eastAsia"/>
          <w:b/>
          <w:i/>
          <w:sz w:val="16"/>
          <w:szCs w:val="16"/>
          <w:lang w:eastAsia="zh-CN"/>
        </w:rPr>
        <w:t>，珠三角地区另有优惠，请向我局当地办事处查询。</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142"/>
        <w:gridCol w:w="5528"/>
      </w:tblGrid>
      <w:tr w:rsidR="002F451E" w:rsidRPr="009F4740" w:rsidTr="00B00219">
        <w:trPr>
          <w:trHeight w:val="77"/>
        </w:trPr>
        <w:tc>
          <w:tcPr>
            <w:tcW w:w="10801" w:type="dxa"/>
            <w:gridSpan w:val="3"/>
            <w:shd w:val="solid" w:color="auto" w:fill="auto"/>
            <w:vAlign w:val="center"/>
          </w:tcPr>
          <w:p w:rsidR="002F451E" w:rsidRPr="004F4F9A" w:rsidRDefault="00936ABE" w:rsidP="002F451E">
            <w:pPr>
              <w:pStyle w:val="2"/>
              <w:ind w:rightChars="150" w:right="360"/>
              <w:rPr>
                <w:rFonts w:ascii="PMingLiU" w:hAnsi="PMingLiU"/>
                <w:sz w:val="18"/>
                <w:lang w:eastAsia="zh-CN"/>
              </w:rPr>
            </w:pPr>
            <w:r w:rsidRPr="004F4F9A">
              <w:rPr>
                <w:rFonts w:ascii="PMingLiU" w:eastAsia="宋体" w:hAnsi="PMingLiU" w:hint="eastAsia"/>
                <w:sz w:val="18"/>
                <w:lang w:eastAsia="zh-CN"/>
              </w:rPr>
              <w:t>细则与条款</w:t>
            </w:r>
          </w:p>
        </w:tc>
      </w:tr>
      <w:tr w:rsidR="002F451E" w:rsidRPr="00025BC5" w:rsidTr="00B00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trPr>
        <w:tc>
          <w:tcPr>
            <w:tcW w:w="5131" w:type="dxa"/>
            <w:tcBorders>
              <w:top w:val="single" w:sz="4" w:space="0" w:color="auto"/>
              <w:left w:val="single" w:sz="4" w:space="0" w:color="auto"/>
              <w:bottom w:val="single" w:sz="4" w:space="0" w:color="auto"/>
              <w:right w:val="single" w:sz="4" w:space="0" w:color="auto"/>
            </w:tcBorders>
            <w:shd w:val="clear" w:color="auto" w:fill="auto"/>
          </w:tcPr>
          <w:p w:rsidR="002F451E" w:rsidRPr="009E60F6" w:rsidRDefault="00936ABE" w:rsidP="00B00219">
            <w:pPr>
              <w:widowControl w:val="0"/>
              <w:numPr>
                <w:ilvl w:val="0"/>
                <w:numId w:val="2"/>
              </w:numPr>
              <w:autoSpaceDE w:val="0"/>
              <w:autoSpaceDN w:val="0"/>
              <w:adjustRightInd w:val="0"/>
              <w:snapToGrid w:val="0"/>
              <w:spacing w:line="220" w:lineRule="exact"/>
              <w:jc w:val="both"/>
              <w:rPr>
                <w:rFonts w:asciiTheme="minorHAnsi" w:eastAsia="黑体" w:hAnsiTheme="minorHAnsi" w:cs="Arial"/>
                <w:sz w:val="16"/>
                <w:szCs w:val="16"/>
                <w:lang w:eastAsia="zh-CN"/>
              </w:rPr>
            </w:pPr>
            <w:r w:rsidRPr="009E60F6">
              <w:rPr>
                <w:rFonts w:asciiTheme="minorHAnsi" w:eastAsia="黑体" w:hAnsiTheme="minorHAnsi" w:cs="Arial"/>
                <w:sz w:val="16"/>
                <w:szCs w:val="16"/>
                <w:lang w:eastAsia="zh-CN"/>
              </w:rPr>
              <w:t>香港贸易发展局只会接受每家公司</w:t>
            </w:r>
            <w:r w:rsidRPr="009E60F6">
              <w:rPr>
                <w:rFonts w:asciiTheme="minorHAnsi" w:eastAsia="黑体" w:hAnsiTheme="minorHAnsi" w:cs="Arial"/>
                <w:b/>
                <w:sz w:val="16"/>
                <w:szCs w:val="16"/>
                <w:u w:val="single"/>
                <w:lang w:eastAsia="zh-CN"/>
              </w:rPr>
              <w:t>最多一份</w:t>
            </w:r>
            <w:r w:rsidRPr="009E60F6">
              <w:rPr>
                <w:rFonts w:asciiTheme="minorHAnsi" w:eastAsia="黑体" w:hAnsiTheme="minorHAnsi" w:cs="Arial"/>
                <w:sz w:val="16"/>
                <w:szCs w:val="16"/>
                <w:lang w:eastAsia="zh-CN"/>
              </w:rPr>
              <w:t>差旅补贴的申请。</w:t>
            </w:r>
          </w:p>
          <w:p w:rsidR="002F451E" w:rsidRPr="009E60F6" w:rsidRDefault="00936ABE" w:rsidP="00B00219">
            <w:pPr>
              <w:widowControl w:val="0"/>
              <w:numPr>
                <w:ilvl w:val="0"/>
                <w:numId w:val="2"/>
              </w:numPr>
              <w:autoSpaceDE w:val="0"/>
              <w:autoSpaceDN w:val="0"/>
              <w:adjustRightInd w:val="0"/>
              <w:snapToGrid w:val="0"/>
              <w:spacing w:line="220" w:lineRule="exact"/>
              <w:jc w:val="both"/>
              <w:rPr>
                <w:rFonts w:asciiTheme="minorHAnsi" w:eastAsia="黑体" w:hAnsiTheme="minorHAnsi" w:cs="Arial"/>
                <w:sz w:val="16"/>
                <w:szCs w:val="16"/>
                <w:lang w:eastAsia="zh-CN"/>
              </w:rPr>
            </w:pPr>
            <w:r w:rsidRPr="009E60F6">
              <w:rPr>
                <w:rFonts w:asciiTheme="minorHAnsi" w:eastAsia="黑体" w:hAnsiTheme="minorHAnsi" w:cs="Arial"/>
                <w:sz w:val="16"/>
                <w:szCs w:val="16"/>
                <w:lang w:eastAsia="zh-CN"/>
              </w:rPr>
              <w:t>申请买家及贵公司必须为参观</w:t>
            </w:r>
            <w:r w:rsidRPr="009E60F6">
              <w:rPr>
                <w:rFonts w:asciiTheme="minorHAnsi" w:eastAsia="黑体" w:hAnsiTheme="minorHAnsi" w:cs="Arial"/>
                <w:b/>
                <w:sz w:val="16"/>
                <w:szCs w:val="16"/>
                <w:lang w:eastAsia="zh-CN"/>
              </w:rPr>
              <w:t>「</w:t>
            </w:r>
            <w:r w:rsidRPr="009E60F6">
              <w:rPr>
                <w:rFonts w:asciiTheme="minorHAnsi" w:eastAsia="黑体" w:hAnsiTheme="minorHAnsi" w:cs="Arial"/>
                <w:b/>
                <w:bCs/>
                <w:sz w:val="16"/>
                <w:szCs w:val="16"/>
                <w:u w:val="single"/>
                <w:lang w:eastAsia="zh-CN"/>
              </w:rPr>
              <w:t>香港秋季电子产品展</w:t>
            </w:r>
            <w:r w:rsidR="007E0B8C">
              <w:rPr>
                <w:rFonts w:asciiTheme="minorHAnsi" w:eastAsia="黑体" w:hAnsiTheme="minorHAnsi" w:cs="Arial"/>
                <w:b/>
                <w:bCs/>
                <w:sz w:val="16"/>
                <w:szCs w:val="16"/>
                <w:u w:val="single"/>
                <w:lang w:eastAsia="zh-CN"/>
              </w:rPr>
              <w:t xml:space="preserve"> 201</w:t>
            </w:r>
            <w:r w:rsidR="007E0B8C" w:rsidRPr="007E0B8C">
              <w:rPr>
                <w:rFonts w:asciiTheme="minorHAnsi" w:eastAsia="黑体" w:hAnsiTheme="minorHAnsi" w:cs="Arial" w:hint="eastAsia"/>
                <w:b/>
                <w:bCs/>
                <w:sz w:val="16"/>
                <w:szCs w:val="16"/>
                <w:u w:val="single"/>
                <w:lang w:eastAsia="zh-CN"/>
              </w:rPr>
              <w:t>8</w:t>
            </w:r>
            <w:r w:rsidRPr="009E60F6">
              <w:rPr>
                <w:rFonts w:asciiTheme="minorHAnsi" w:eastAsia="黑体" w:hAnsiTheme="minorHAnsi" w:cs="Arial"/>
                <w:b/>
                <w:sz w:val="16"/>
                <w:szCs w:val="16"/>
                <w:lang w:eastAsia="zh-CN"/>
              </w:rPr>
              <w:t>」</w:t>
            </w:r>
            <w:r w:rsidRPr="009E60F6">
              <w:rPr>
                <w:rFonts w:asciiTheme="minorHAnsi" w:eastAsia="黑体" w:hAnsiTheme="minorHAnsi" w:cs="Arial"/>
                <w:sz w:val="16"/>
                <w:szCs w:val="16"/>
                <w:lang w:eastAsia="zh-CN"/>
              </w:rPr>
              <w:t>之</w:t>
            </w:r>
            <w:r w:rsidRPr="009E60F6">
              <w:rPr>
                <w:rFonts w:asciiTheme="minorHAnsi" w:eastAsia="黑体" w:hAnsiTheme="minorHAnsi" w:cs="Arial"/>
                <w:b/>
                <w:sz w:val="16"/>
                <w:szCs w:val="16"/>
                <w:u w:val="single"/>
                <w:lang w:eastAsia="zh-CN"/>
              </w:rPr>
              <w:t>业内新买家</w:t>
            </w:r>
            <w:r w:rsidRPr="009E60F6">
              <w:rPr>
                <w:rFonts w:asciiTheme="minorHAnsi" w:eastAsia="黑体" w:hAnsiTheme="minorHAnsi" w:cs="Arial"/>
                <w:b/>
                <w:sz w:val="16"/>
                <w:szCs w:val="16"/>
                <w:u w:val="single"/>
                <w:lang w:eastAsia="zh-CN"/>
              </w:rPr>
              <w:t>*</w:t>
            </w:r>
            <w:r w:rsidRPr="009E60F6">
              <w:rPr>
                <w:rFonts w:asciiTheme="minorHAnsi" w:eastAsia="黑体" w:hAnsiTheme="minorHAnsi"/>
                <w:sz w:val="16"/>
                <w:szCs w:val="16"/>
                <w:lang w:eastAsia="zh-CN"/>
              </w:rPr>
              <w:t>(</w:t>
            </w:r>
            <w:r w:rsidRPr="009E60F6">
              <w:rPr>
                <w:rFonts w:asciiTheme="minorHAnsi" w:eastAsia="黑体" w:hAnsiTheme="minorHAnsi"/>
                <w:sz w:val="16"/>
                <w:szCs w:val="16"/>
                <w:lang w:eastAsia="zh-CN"/>
              </w:rPr>
              <w:t>即贵公司及阁下未曾参观</w:t>
            </w:r>
            <w:r w:rsidRPr="009E60F6">
              <w:rPr>
                <w:rFonts w:asciiTheme="minorHAnsi" w:eastAsia="黑体" w:hAnsiTheme="minorHAnsi"/>
                <w:b/>
                <w:sz w:val="16"/>
                <w:szCs w:val="16"/>
                <w:lang w:eastAsia="zh-CN"/>
              </w:rPr>
              <w:t>「香港秋季电子产品展</w:t>
            </w:r>
            <w:r w:rsidR="007E0B8C">
              <w:rPr>
                <w:rFonts w:asciiTheme="minorHAnsi" w:eastAsia="黑体" w:hAnsiTheme="minorHAnsi"/>
                <w:b/>
                <w:sz w:val="16"/>
                <w:szCs w:val="16"/>
                <w:lang w:eastAsia="zh-CN"/>
              </w:rPr>
              <w:t xml:space="preserve"> 201</w:t>
            </w:r>
            <w:r w:rsidR="000B08E1" w:rsidRPr="00B324F7">
              <w:rPr>
                <w:rFonts w:asciiTheme="minorHAnsi" w:eastAsia="黑体" w:hAnsiTheme="minorHAnsi" w:hint="eastAsia"/>
                <w:b/>
                <w:sz w:val="16"/>
                <w:szCs w:val="16"/>
                <w:lang w:eastAsia="zh-CN"/>
              </w:rPr>
              <w:t>7</w:t>
            </w:r>
            <w:r w:rsidRPr="009E60F6">
              <w:rPr>
                <w:rFonts w:asciiTheme="minorHAnsi" w:eastAsia="黑体" w:hAnsiTheme="minorHAnsi"/>
                <w:b/>
                <w:sz w:val="16"/>
                <w:szCs w:val="16"/>
                <w:lang w:eastAsia="zh-CN"/>
              </w:rPr>
              <w:t>」及「国际电子组件及生产技术展</w:t>
            </w:r>
            <w:r w:rsidR="003E7559">
              <w:rPr>
                <w:rFonts w:asciiTheme="minorEastAsia" w:eastAsiaTheme="minorEastAsia" w:hAnsiTheme="minorEastAsia" w:hint="eastAsia"/>
                <w:b/>
                <w:sz w:val="16"/>
                <w:szCs w:val="16"/>
                <w:lang w:eastAsia="zh-CN"/>
              </w:rPr>
              <w:t xml:space="preserve"> </w:t>
            </w:r>
            <w:r w:rsidR="007E0B8C">
              <w:rPr>
                <w:rFonts w:asciiTheme="minorHAnsi" w:eastAsia="黑体" w:hAnsiTheme="minorHAnsi"/>
                <w:b/>
                <w:sz w:val="16"/>
                <w:szCs w:val="16"/>
                <w:lang w:eastAsia="zh-CN"/>
              </w:rPr>
              <w:t>201</w:t>
            </w:r>
            <w:r w:rsidR="000B08E1" w:rsidRPr="00B324F7">
              <w:rPr>
                <w:rFonts w:asciiTheme="minorHAnsi" w:eastAsia="黑体" w:hAnsiTheme="minorHAnsi" w:hint="eastAsia"/>
                <w:b/>
                <w:sz w:val="16"/>
                <w:szCs w:val="16"/>
                <w:lang w:eastAsia="zh-CN"/>
              </w:rPr>
              <w:t>7</w:t>
            </w:r>
            <w:r w:rsidRPr="009E60F6">
              <w:rPr>
                <w:rFonts w:asciiTheme="minorHAnsi" w:eastAsia="黑体" w:hAnsiTheme="minorHAnsi"/>
                <w:b/>
                <w:sz w:val="16"/>
                <w:szCs w:val="16"/>
                <w:lang w:eastAsia="zh-CN"/>
              </w:rPr>
              <w:t>」</w:t>
            </w:r>
            <w:r w:rsidRPr="009E60F6">
              <w:rPr>
                <w:rFonts w:asciiTheme="minorHAnsi" w:eastAsia="黑体" w:hAnsiTheme="minorHAnsi"/>
                <w:sz w:val="16"/>
                <w:szCs w:val="16"/>
                <w:lang w:eastAsia="zh-CN"/>
              </w:rPr>
              <w:t>)</w:t>
            </w:r>
            <w:r w:rsidRPr="009E60F6">
              <w:rPr>
                <w:rFonts w:asciiTheme="minorHAnsi" w:eastAsia="黑体" w:hAnsiTheme="minorHAnsi" w:cs="Arial"/>
                <w:sz w:val="16"/>
                <w:szCs w:val="16"/>
                <w:lang w:eastAsia="zh-CN"/>
              </w:rPr>
              <w:t>，方享有此差旅补贴。</w:t>
            </w:r>
          </w:p>
          <w:p w:rsidR="002F451E" w:rsidRPr="009E60F6" w:rsidRDefault="00936ABE" w:rsidP="00B00219">
            <w:pPr>
              <w:widowControl w:val="0"/>
              <w:numPr>
                <w:ilvl w:val="0"/>
                <w:numId w:val="2"/>
              </w:numPr>
              <w:autoSpaceDE w:val="0"/>
              <w:autoSpaceDN w:val="0"/>
              <w:adjustRightInd w:val="0"/>
              <w:snapToGrid w:val="0"/>
              <w:spacing w:line="220" w:lineRule="exact"/>
              <w:jc w:val="both"/>
              <w:rPr>
                <w:rFonts w:asciiTheme="minorHAnsi" w:eastAsia="黑体" w:hAnsiTheme="minorHAnsi" w:cs="Arial"/>
                <w:sz w:val="16"/>
                <w:szCs w:val="16"/>
                <w:lang w:eastAsia="zh-CN"/>
              </w:rPr>
            </w:pPr>
            <w:r w:rsidRPr="009E60F6">
              <w:rPr>
                <w:rFonts w:asciiTheme="minorHAnsi" w:eastAsia="黑体" w:hAnsiTheme="minorHAnsi" w:cs="Arial"/>
                <w:sz w:val="16"/>
                <w:szCs w:val="16"/>
                <w:lang w:eastAsia="zh-CN"/>
              </w:rPr>
              <w:t>申请买家不能同时享有「香港秋季电子产品展</w:t>
            </w:r>
            <w:r w:rsidR="007E0B8C">
              <w:rPr>
                <w:rFonts w:asciiTheme="minorHAnsi" w:eastAsia="黑体" w:hAnsiTheme="minorHAnsi" w:cs="Arial"/>
                <w:sz w:val="16"/>
                <w:szCs w:val="16"/>
                <w:lang w:eastAsia="zh-CN"/>
              </w:rPr>
              <w:t xml:space="preserve"> 201</w:t>
            </w:r>
            <w:r w:rsidR="007E0B8C" w:rsidRPr="007E0B8C">
              <w:rPr>
                <w:rFonts w:asciiTheme="minorHAnsi" w:eastAsia="黑体" w:hAnsiTheme="minorHAnsi" w:cs="Arial" w:hint="eastAsia"/>
                <w:sz w:val="16"/>
                <w:szCs w:val="16"/>
                <w:lang w:eastAsia="zh-CN"/>
              </w:rPr>
              <w:t>8</w:t>
            </w:r>
            <w:r w:rsidRPr="009E60F6">
              <w:rPr>
                <w:rFonts w:asciiTheme="minorHAnsi" w:eastAsia="黑体" w:hAnsiTheme="minorHAnsi" w:cs="Arial"/>
                <w:sz w:val="16"/>
                <w:szCs w:val="16"/>
                <w:lang w:eastAsia="zh-CN"/>
              </w:rPr>
              <w:t>」或「国际电子组件及生产技术展</w:t>
            </w:r>
            <w:r w:rsidR="007E0B8C">
              <w:rPr>
                <w:rFonts w:asciiTheme="minorHAnsi" w:eastAsia="黑体" w:hAnsiTheme="minorHAnsi" w:cs="Arial"/>
                <w:sz w:val="16"/>
                <w:szCs w:val="16"/>
                <w:lang w:eastAsia="zh-CN"/>
              </w:rPr>
              <w:t>201</w:t>
            </w:r>
            <w:r w:rsidR="007E0B8C" w:rsidRPr="007E0B8C">
              <w:rPr>
                <w:rFonts w:asciiTheme="minorHAnsi" w:eastAsia="黑体" w:hAnsiTheme="minorHAnsi" w:cs="Arial" w:hint="eastAsia"/>
                <w:sz w:val="16"/>
                <w:szCs w:val="16"/>
                <w:lang w:eastAsia="zh-CN"/>
              </w:rPr>
              <w:t>8</w:t>
            </w:r>
            <w:r w:rsidRPr="009E60F6">
              <w:rPr>
                <w:rFonts w:asciiTheme="minorHAnsi" w:eastAsia="黑体" w:hAnsiTheme="minorHAnsi" w:cs="Arial"/>
                <w:sz w:val="16"/>
                <w:szCs w:val="16"/>
                <w:lang w:eastAsia="zh-CN"/>
              </w:rPr>
              <w:t>」</w:t>
            </w:r>
            <w:r w:rsidRPr="009E60F6">
              <w:rPr>
                <w:rFonts w:asciiTheme="minorHAnsi" w:eastAsia="黑体" w:hAnsiTheme="minorHAnsi" w:cs="Arial"/>
                <w:sz w:val="16"/>
                <w:szCs w:val="16"/>
                <w:lang w:eastAsia="zh-CN"/>
              </w:rPr>
              <w:t xml:space="preserve"> </w:t>
            </w:r>
            <w:r w:rsidRPr="009E60F6">
              <w:rPr>
                <w:rFonts w:asciiTheme="minorHAnsi" w:eastAsia="黑体" w:hAnsiTheme="minorHAnsi" w:cs="Arial"/>
                <w:sz w:val="16"/>
                <w:szCs w:val="16"/>
                <w:lang w:eastAsia="zh-CN"/>
              </w:rPr>
              <w:t>之任何买家优惠。</w:t>
            </w:r>
          </w:p>
          <w:p w:rsidR="002F451E" w:rsidRPr="009E60F6" w:rsidRDefault="00936ABE" w:rsidP="00B00219">
            <w:pPr>
              <w:widowControl w:val="0"/>
              <w:numPr>
                <w:ilvl w:val="0"/>
                <w:numId w:val="2"/>
              </w:numPr>
              <w:autoSpaceDE w:val="0"/>
              <w:autoSpaceDN w:val="0"/>
              <w:adjustRightInd w:val="0"/>
              <w:snapToGrid w:val="0"/>
              <w:spacing w:line="220" w:lineRule="exact"/>
              <w:jc w:val="both"/>
              <w:rPr>
                <w:rFonts w:asciiTheme="minorHAnsi" w:eastAsia="黑体" w:hAnsiTheme="minorHAnsi" w:cs="Arial"/>
                <w:sz w:val="16"/>
                <w:szCs w:val="16"/>
                <w:lang w:eastAsia="zh-CN"/>
              </w:rPr>
            </w:pPr>
            <w:r w:rsidRPr="009E60F6">
              <w:rPr>
                <w:rFonts w:asciiTheme="minorHAnsi" w:eastAsia="黑体" w:hAnsiTheme="minorHAnsi" w:cs="Arial"/>
                <w:sz w:val="16"/>
                <w:szCs w:val="16"/>
                <w:lang w:eastAsia="zh-CN"/>
              </w:rPr>
              <w:t>若买家已申请「香港秋季电子产品展</w:t>
            </w:r>
            <w:r w:rsidR="007E0B8C">
              <w:rPr>
                <w:rFonts w:asciiTheme="minorHAnsi" w:eastAsia="黑体" w:hAnsiTheme="minorHAnsi" w:cs="Arial"/>
                <w:sz w:val="16"/>
                <w:szCs w:val="16"/>
                <w:lang w:eastAsia="zh-CN"/>
              </w:rPr>
              <w:t>201</w:t>
            </w:r>
            <w:r w:rsidR="007E0B8C" w:rsidRPr="007E0B8C">
              <w:rPr>
                <w:rFonts w:asciiTheme="minorHAnsi" w:eastAsia="黑体" w:hAnsiTheme="minorHAnsi" w:cs="Arial" w:hint="eastAsia"/>
                <w:sz w:val="16"/>
                <w:szCs w:val="16"/>
                <w:lang w:eastAsia="zh-CN"/>
              </w:rPr>
              <w:t>8</w:t>
            </w:r>
            <w:r w:rsidRPr="009E60F6">
              <w:rPr>
                <w:rFonts w:asciiTheme="minorHAnsi" w:eastAsia="黑体" w:hAnsiTheme="minorHAnsi" w:cs="Arial"/>
                <w:sz w:val="16"/>
                <w:szCs w:val="16"/>
                <w:lang w:eastAsia="zh-CN"/>
              </w:rPr>
              <w:t>」或「国际电子组件及生产技术展</w:t>
            </w:r>
            <w:r w:rsidR="007E0B8C">
              <w:rPr>
                <w:rFonts w:asciiTheme="minorHAnsi" w:eastAsia="黑体" w:hAnsiTheme="minorHAnsi" w:cs="Arial"/>
                <w:sz w:val="16"/>
                <w:szCs w:val="16"/>
                <w:lang w:eastAsia="zh-CN"/>
              </w:rPr>
              <w:t>201</w:t>
            </w:r>
            <w:r w:rsidR="007E0B8C" w:rsidRPr="007E0B8C">
              <w:rPr>
                <w:rFonts w:asciiTheme="minorHAnsi" w:eastAsia="黑体" w:hAnsiTheme="minorHAnsi" w:cs="Arial" w:hint="eastAsia"/>
                <w:sz w:val="16"/>
                <w:szCs w:val="16"/>
                <w:lang w:eastAsia="zh-CN"/>
              </w:rPr>
              <w:t>8</w:t>
            </w:r>
            <w:r w:rsidRPr="009E60F6">
              <w:rPr>
                <w:rFonts w:asciiTheme="minorHAnsi" w:eastAsia="黑体" w:hAnsiTheme="minorHAnsi" w:cs="Arial"/>
                <w:sz w:val="16"/>
                <w:szCs w:val="16"/>
                <w:lang w:eastAsia="zh-CN"/>
              </w:rPr>
              <w:t>」之其它任何买家优惠，此差旅补贴之申请将不获受理。</w:t>
            </w:r>
          </w:p>
          <w:p w:rsidR="002F451E" w:rsidRPr="009E60F6" w:rsidRDefault="00936ABE" w:rsidP="00B00219">
            <w:pPr>
              <w:widowControl w:val="0"/>
              <w:numPr>
                <w:ilvl w:val="0"/>
                <w:numId w:val="2"/>
              </w:numPr>
              <w:autoSpaceDE w:val="0"/>
              <w:autoSpaceDN w:val="0"/>
              <w:adjustRightInd w:val="0"/>
              <w:snapToGrid w:val="0"/>
              <w:spacing w:line="220" w:lineRule="exact"/>
              <w:jc w:val="both"/>
              <w:rPr>
                <w:rFonts w:asciiTheme="minorHAnsi" w:eastAsia="黑体" w:hAnsiTheme="minorHAnsi" w:cs="Arial"/>
                <w:sz w:val="16"/>
                <w:szCs w:val="16"/>
                <w:lang w:eastAsia="zh-CN"/>
              </w:rPr>
            </w:pPr>
            <w:r w:rsidRPr="009E60F6">
              <w:rPr>
                <w:rFonts w:asciiTheme="minorHAnsi" w:eastAsia="黑体" w:hAnsiTheme="minorHAnsi" w:cs="Arial"/>
                <w:sz w:val="16"/>
                <w:szCs w:val="16"/>
                <w:lang w:eastAsia="zh-CN"/>
              </w:rPr>
              <w:t>优惠计划并不适用于「香港秋季电子产品展</w:t>
            </w:r>
            <w:r w:rsidR="007E0B8C">
              <w:rPr>
                <w:rFonts w:asciiTheme="minorHAnsi" w:eastAsia="黑体" w:hAnsiTheme="minorHAnsi" w:cs="Arial"/>
                <w:sz w:val="16"/>
                <w:szCs w:val="16"/>
                <w:lang w:eastAsia="zh-CN"/>
              </w:rPr>
              <w:t xml:space="preserve"> 201</w:t>
            </w:r>
            <w:r w:rsidR="007E0B8C" w:rsidRPr="007E0B8C">
              <w:rPr>
                <w:rFonts w:asciiTheme="minorHAnsi" w:eastAsia="黑体" w:hAnsiTheme="minorHAnsi" w:cs="Arial" w:hint="eastAsia"/>
                <w:sz w:val="16"/>
                <w:szCs w:val="16"/>
                <w:lang w:eastAsia="zh-CN"/>
              </w:rPr>
              <w:t>8</w:t>
            </w:r>
            <w:r w:rsidRPr="009E60F6">
              <w:rPr>
                <w:rFonts w:asciiTheme="minorHAnsi" w:eastAsia="黑体" w:hAnsiTheme="minorHAnsi" w:cs="Arial"/>
                <w:sz w:val="16"/>
                <w:szCs w:val="16"/>
                <w:lang w:eastAsia="zh-CN"/>
              </w:rPr>
              <w:t>」或「国际电子组件及生产技术展</w:t>
            </w:r>
            <w:r w:rsidR="00B324F7">
              <w:rPr>
                <w:rFonts w:asciiTheme="minorHAnsi" w:eastAsia="黑体" w:hAnsiTheme="minorHAnsi" w:cs="Arial"/>
                <w:sz w:val="16"/>
                <w:szCs w:val="16"/>
                <w:lang w:eastAsia="zh-CN"/>
              </w:rPr>
              <w:t>201</w:t>
            </w:r>
            <w:r w:rsidR="00B324F7" w:rsidRPr="00B324F7">
              <w:rPr>
                <w:rFonts w:asciiTheme="minorHAnsi" w:eastAsia="黑体" w:hAnsiTheme="minorHAnsi" w:cs="Arial" w:hint="eastAsia"/>
                <w:sz w:val="16"/>
                <w:szCs w:val="16"/>
                <w:lang w:eastAsia="zh-CN"/>
              </w:rPr>
              <w:t>8</w:t>
            </w:r>
            <w:r w:rsidRPr="009E60F6">
              <w:rPr>
                <w:rFonts w:asciiTheme="minorHAnsi" w:eastAsia="黑体" w:hAnsiTheme="minorHAnsi" w:cs="Arial"/>
                <w:sz w:val="16"/>
                <w:szCs w:val="16"/>
                <w:lang w:eastAsia="zh-CN"/>
              </w:rPr>
              <w:t>」的参展商。</w:t>
            </w:r>
            <w:proofErr w:type="gramStart"/>
            <w:r w:rsidRPr="009E60F6">
              <w:rPr>
                <w:rFonts w:asciiTheme="minorHAnsi" w:eastAsia="黑体" w:hAnsiTheme="minorHAnsi" w:cs="Arial"/>
                <w:sz w:val="16"/>
                <w:szCs w:val="16"/>
                <w:lang w:eastAsia="zh-CN"/>
              </w:rPr>
              <w:t>若申请</w:t>
            </w:r>
            <w:proofErr w:type="gramEnd"/>
            <w:r w:rsidRPr="009E60F6">
              <w:rPr>
                <w:rFonts w:asciiTheme="minorHAnsi" w:eastAsia="黑体" w:hAnsiTheme="minorHAnsi" w:cs="Arial"/>
                <w:sz w:val="16"/>
                <w:szCs w:val="16"/>
                <w:lang w:eastAsia="zh-CN"/>
              </w:rPr>
              <w:t>买家为参展商，申请将不获受理。</w:t>
            </w:r>
          </w:p>
          <w:p w:rsidR="002F451E" w:rsidRPr="009E60F6" w:rsidRDefault="00936ABE" w:rsidP="00B00219">
            <w:pPr>
              <w:widowControl w:val="0"/>
              <w:numPr>
                <w:ilvl w:val="0"/>
                <w:numId w:val="2"/>
              </w:numPr>
              <w:autoSpaceDE w:val="0"/>
              <w:autoSpaceDN w:val="0"/>
              <w:adjustRightInd w:val="0"/>
              <w:snapToGrid w:val="0"/>
              <w:spacing w:line="220" w:lineRule="exact"/>
              <w:jc w:val="both"/>
              <w:rPr>
                <w:rFonts w:asciiTheme="minorHAnsi" w:eastAsia="黑体" w:hAnsiTheme="minorHAnsi"/>
                <w:sz w:val="16"/>
                <w:szCs w:val="16"/>
                <w:lang w:eastAsia="zh-CN"/>
              </w:rPr>
            </w:pPr>
            <w:r w:rsidRPr="009E60F6">
              <w:rPr>
                <w:rFonts w:asciiTheme="minorHAnsi" w:eastAsia="黑体" w:hAnsiTheme="minorHAnsi"/>
                <w:sz w:val="16"/>
                <w:szCs w:val="16"/>
                <w:lang w:eastAsia="zh-CN"/>
              </w:rPr>
              <w:t>申请一经核实，</w:t>
            </w:r>
            <w:r w:rsidRPr="009E60F6">
              <w:rPr>
                <w:rFonts w:asciiTheme="minorHAnsi" w:eastAsia="黑体" w:hAnsiTheme="minorHAnsi" w:cs="Arial"/>
                <w:sz w:val="16"/>
                <w:szCs w:val="16"/>
                <w:lang w:eastAsia="zh-CN"/>
              </w:rPr>
              <w:t>我局</w:t>
            </w:r>
            <w:r w:rsidRPr="009E60F6">
              <w:rPr>
                <w:rFonts w:asciiTheme="minorHAnsi" w:eastAsia="黑体" w:hAnsiTheme="minorHAnsi"/>
                <w:sz w:val="16"/>
                <w:szCs w:val="16"/>
                <w:lang w:eastAsia="zh-CN"/>
              </w:rPr>
              <w:t>将向成功申请买家寄发一封差旅补贴「申请确认通知书」。</w:t>
            </w:r>
          </w:p>
        </w:tc>
        <w:tc>
          <w:tcPr>
            <w:tcW w:w="142" w:type="dxa"/>
            <w:tcBorders>
              <w:top w:val="single" w:sz="4" w:space="0" w:color="auto"/>
              <w:left w:val="single" w:sz="4" w:space="0" w:color="auto"/>
              <w:bottom w:val="single" w:sz="4" w:space="0" w:color="auto"/>
              <w:right w:val="single" w:sz="4" w:space="0" w:color="auto"/>
            </w:tcBorders>
            <w:shd w:val="clear" w:color="auto" w:fill="auto"/>
            <w:vAlign w:val="center"/>
          </w:tcPr>
          <w:p w:rsidR="002F451E" w:rsidRPr="009E60F6" w:rsidRDefault="002F451E" w:rsidP="00B00219">
            <w:pPr>
              <w:autoSpaceDE w:val="0"/>
              <w:autoSpaceDN w:val="0"/>
              <w:adjustRightInd w:val="0"/>
              <w:snapToGrid w:val="0"/>
              <w:spacing w:line="220" w:lineRule="exact"/>
              <w:jc w:val="both"/>
              <w:rPr>
                <w:rFonts w:asciiTheme="minorHAnsi" w:eastAsia="黑体" w:hAnsiTheme="minorHAnsi" w:cs="Arial"/>
                <w:sz w:val="16"/>
                <w:szCs w:val="16"/>
                <w:lang w:eastAsia="zh-CN"/>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2F451E" w:rsidRPr="009E60F6" w:rsidRDefault="00936ABE" w:rsidP="00B00219">
            <w:pPr>
              <w:widowControl w:val="0"/>
              <w:numPr>
                <w:ilvl w:val="0"/>
                <w:numId w:val="2"/>
              </w:numPr>
              <w:autoSpaceDE w:val="0"/>
              <w:autoSpaceDN w:val="0"/>
              <w:adjustRightInd w:val="0"/>
              <w:snapToGrid w:val="0"/>
              <w:spacing w:line="220" w:lineRule="exact"/>
              <w:jc w:val="both"/>
              <w:rPr>
                <w:rFonts w:asciiTheme="minorHAnsi" w:eastAsia="黑体" w:hAnsiTheme="minorHAnsi"/>
                <w:sz w:val="16"/>
                <w:szCs w:val="16"/>
                <w:lang w:eastAsia="zh-CN"/>
              </w:rPr>
            </w:pPr>
            <w:r w:rsidRPr="009E60F6">
              <w:rPr>
                <w:rFonts w:asciiTheme="minorHAnsi" w:eastAsia="黑体" w:hAnsiTheme="minorHAnsi"/>
                <w:sz w:val="16"/>
                <w:szCs w:val="16"/>
                <w:lang w:eastAsia="zh-CN"/>
              </w:rPr>
              <w:t>成功申请</w:t>
            </w:r>
            <w:r w:rsidRPr="009E60F6">
              <w:rPr>
                <w:rFonts w:asciiTheme="minorHAnsi" w:eastAsia="黑体" w:hAnsiTheme="minorHAnsi" w:cs="Arial"/>
                <w:sz w:val="16"/>
                <w:szCs w:val="16"/>
                <w:lang w:eastAsia="zh-CN"/>
              </w:rPr>
              <w:t>的</w:t>
            </w:r>
            <w:r w:rsidRPr="009E60F6">
              <w:rPr>
                <w:rFonts w:asciiTheme="minorHAnsi" w:eastAsia="黑体" w:hAnsiTheme="minorHAnsi"/>
                <w:sz w:val="16"/>
                <w:szCs w:val="16"/>
                <w:lang w:eastAsia="zh-CN"/>
              </w:rPr>
              <w:t>买家</w:t>
            </w:r>
            <w:r w:rsidRPr="009E60F6">
              <w:rPr>
                <w:rFonts w:asciiTheme="minorHAnsi" w:eastAsia="黑体" w:hAnsiTheme="minorHAnsi" w:cs="Arial"/>
                <w:sz w:val="16"/>
                <w:szCs w:val="16"/>
                <w:lang w:eastAsia="zh-CN"/>
              </w:rPr>
              <w:t>必须于</w:t>
            </w:r>
            <w:r w:rsidRPr="009E60F6">
              <w:rPr>
                <w:rFonts w:asciiTheme="minorHAnsi" w:eastAsia="黑体" w:hAnsiTheme="minorHAnsi" w:cs="Arial"/>
                <w:b/>
                <w:sz w:val="16"/>
                <w:szCs w:val="16"/>
                <w:lang w:eastAsia="zh-CN"/>
              </w:rPr>
              <w:t>「</w:t>
            </w:r>
            <w:r w:rsidRPr="009E60F6">
              <w:rPr>
                <w:rFonts w:asciiTheme="minorHAnsi" w:eastAsia="黑体" w:hAnsiTheme="minorHAnsi" w:cs="Arial"/>
                <w:b/>
                <w:bCs/>
                <w:sz w:val="16"/>
                <w:szCs w:val="16"/>
                <w:u w:val="single"/>
                <w:lang w:eastAsia="zh-CN"/>
              </w:rPr>
              <w:t>香港秋季电子产品展</w:t>
            </w:r>
            <w:r w:rsidR="007E0B8C">
              <w:rPr>
                <w:rFonts w:asciiTheme="minorHAnsi" w:eastAsia="黑体" w:hAnsiTheme="minorHAnsi" w:cs="Arial"/>
                <w:b/>
                <w:bCs/>
                <w:sz w:val="16"/>
                <w:szCs w:val="16"/>
                <w:u w:val="single"/>
                <w:lang w:eastAsia="zh-CN"/>
              </w:rPr>
              <w:t xml:space="preserve"> 201</w:t>
            </w:r>
            <w:r w:rsidR="007E0B8C" w:rsidRPr="00B324F7">
              <w:rPr>
                <w:rFonts w:asciiTheme="minorHAnsi" w:eastAsia="黑体" w:hAnsiTheme="minorHAnsi" w:cs="Arial" w:hint="eastAsia"/>
                <w:b/>
                <w:bCs/>
                <w:sz w:val="16"/>
                <w:szCs w:val="16"/>
                <w:u w:val="single"/>
                <w:lang w:eastAsia="zh-CN"/>
              </w:rPr>
              <w:t>8</w:t>
            </w:r>
            <w:r w:rsidRPr="009E60F6">
              <w:rPr>
                <w:rFonts w:asciiTheme="minorHAnsi" w:eastAsia="黑体" w:hAnsiTheme="minorHAnsi" w:cs="Arial"/>
                <w:b/>
                <w:sz w:val="16"/>
                <w:szCs w:val="16"/>
                <w:lang w:eastAsia="zh-CN"/>
              </w:rPr>
              <w:t>」</w:t>
            </w:r>
            <w:r w:rsidRPr="009E60F6">
              <w:rPr>
                <w:rFonts w:asciiTheme="minorHAnsi" w:eastAsia="黑体" w:hAnsiTheme="minorHAnsi" w:cs="Arial"/>
                <w:sz w:val="16"/>
                <w:szCs w:val="16"/>
                <w:lang w:eastAsia="zh-CN"/>
              </w:rPr>
              <w:t>展期内（</w:t>
            </w:r>
            <w:r w:rsidR="007E0B8C">
              <w:rPr>
                <w:rFonts w:asciiTheme="minorHAnsi" w:eastAsia="黑体" w:hAnsiTheme="minorHAnsi" w:cs="Arial"/>
                <w:sz w:val="16"/>
                <w:szCs w:val="16"/>
                <w:lang w:eastAsia="zh-CN"/>
              </w:rPr>
              <w:t>201</w:t>
            </w:r>
            <w:r w:rsidR="007E0B8C" w:rsidRPr="00B324F7">
              <w:rPr>
                <w:rFonts w:asciiTheme="minorHAnsi" w:eastAsia="黑体" w:hAnsiTheme="minorHAnsi" w:cs="Arial" w:hint="eastAsia"/>
                <w:sz w:val="16"/>
                <w:szCs w:val="16"/>
                <w:lang w:eastAsia="zh-CN"/>
              </w:rPr>
              <w:t>8</w:t>
            </w:r>
            <w:r w:rsidRPr="009E60F6">
              <w:rPr>
                <w:rFonts w:asciiTheme="minorHAnsi" w:eastAsia="黑体" w:hAnsiTheme="minorHAnsi" w:cs="Arial"/>
                <w:sz w:val="16"/>
                <w:szCs w:val="16"/>
                <w:lang w:eastAsia="zh-CN"/>
              </w:rPr>
              <w:t>年</w:t>
            </w:r>
            <w:r w:rsidRPr="009E60F6">
              <w:rPr>
                <w:rFonts w:asciiTheme="minorHAnsi" w:eastAsia="黑体" w:hAnsiTheme="minorHAnsi" w:cs="Arial"/>
                <w:sz w:val="16"/>
                <w:szCs w:val="16"/>
                <w:lang w:eastAsia="zh-CN"/>
              </w:rPr>
              <w:t>10</w:t>
            </w:r>
            <w:r w:rsidRPr="009E60F6">
              <w:rPr>
                <w:rFonts w:asciiTheme="minorHAnsi" w:eastAsia="黑体" w:hAnsiTheme="minorHAnsi" w:cs="Arial"/>
                <w:sz w:val="16"/>
                <w:szCs w:val="16"/>
                <w:lang w:eastAsia="zh-CN"/>
              </w:rPr>
              <w:t>月</w:t>
            </w:r>
            <w:r w:rsidRPr="009E60F6">
              <w:rPr>
                <w:rFonts w:asciiTheme="minorHAnsi" w:eastAsia="黑体" w:hAnsiTheme="minorHAnsi" w:cs="Arial"/>
                <w:sz w:val="16"/>
                <w:szCs w:val="16"/>
                <w:lang w:eastAsia="zh-CN"/>
              </w:rPr>
              <w:t>13-16</w:t>
            </w:r>
            <w:r w:rsidRPr="009E60F6">
              <w:rPr>
                <w:rFonts w:asciiTheme="minorHAnsi" w:eastAsia="黑体" w:hAnsiTheme="minorHAnsi" w:cs="Arial"/>
                <w:sz w:val="16"/>
                <w:szCs w:val="16"/>
                <w:lang w:eastAsia="zh-CN"/>
              </w:rPr>
              <w:t>日）</w:t>
            </w:r>
            <w:r w:rsidRPr="009E60F6">
              <w:rPr>
                <w:rFonts w:asciiTheme="minorHAnsi" w:eastAsia="黑体" w:hAnsiTheme="minorHAnsi" w:cs="Arial"/>
                <w:b/>
                <w:sz w:val="16"/>
                <w:szCs w:val="16"/>
                <w:u w:val="single"/>
                <w:lang w:eastAsia="zh-CN"/>
              </w:rPr>
              <w:t>亲临上述两个展览一天或以上</w:t>
            </w:r>
            <w:r w:rsidRPr="009E60F6">
              <w:rPr>
                <w:rFonts w:asciiTheme="minorHAnsi" w:eastAsia="黑体" w:hAnsiTheme="minorHAnsi" w:cs="Arial"/>
                <w:sz w:val="16"/>
                <w:szCs w:val="16"/>
                <w:lang w:eastAsia="zh-CN"/>
              </w:rPr>
              <w:t>，并根据</w:t>
            </w:r>
            <w:r w:rsidRPr="009E60F6">
              <w:rPr>
                <w:rFonts w:asciiTheme="minorHAnsi" w:eastAsia="黑体" w:hAnsiTheme="minorHAnsi"/>
                <w:sz w:val="16"/>
                <w:szCs w:val="16"/>
                <w:lang w:eastAsia="zh-CN"/>
              </w:rPr>
              <w:t>「通知书」上列明之换领程序办理领取港币</w:t>
            </w:r>
            <w:r w:rsidRPr="009E60F6">
              <w:rPr>
                <w:rFonts w:asciiTheme="minorHAnsi" w:eastAsia="黑体" w:hAnsiTheme="minorHAnsi"/>
                <w:sz w:val="16"/>
                <w:szCs w:val="16"/>
                <w:lang w:eastAsia="zh-CN"/>
              </w:rPr>
              <w:t>800</w:t>
            </w:r>
            <w:r w:rsidRPr="009E60F6">
              <w:rPr>
                <w:rFonts w:asciiTheme="minorHAnsi" w:eastAsia="黑体" w:hAnsiTheme="minorHAnsi"/>
                <w:sz w:val="16"/>
                <w:szCs w:val="16"/>
                <w:lang w:eastAsia="zh-CN"/>
              </w:rPr>
              <w:t>元差旅补贴的手续。</w:t>
            </w:r>
          </w:p>
          <w:p w:rsidR="002F451E" w:rsidRPr="009E60F6" w:rsidRDefault="00936ABE" w:rsidP="00B00219">
            <w:pPr>
              <w:widowControl w:val="0"/>
              <w:numPr>
                <w:ilvl w:val="0"/>
                <w:numId w:val="2"/>
              </w:numPr>
              <w:autoSpaceDE w:val="0"/>
              <w:autoSpaceDN w:val="0"/>
              <w:adjustRightInd w:val="0"/>
              <w:snapToGrid w:val="0"/>
              <w:spacing w:line="220" w:lineRule="exact"/>
              <w:jc w:val="both"/>
              <w:rPr>
                <w:rFonts w:asciiTheme="minorHAnsi" w:eastAsia="黑体" w:hAnsiTheme="minorHAnsi"/>
                <w:sz w:val="16"/>
                <w:szCs w:val="16"/>
                <w:lang w:eastAsia="zh-CN"/>
              </w:rPr>
            </w:pPr>
            <w:r w:rsidRPr="009E60F6">
              <w:rPr>
                <w:rFonts w:asciiTheme="minorHAnsi" w:eastAsia="黑体" w:hAnsiTheme="minorHAnsi"/>
                <w:sz w:val="16"/>
                <w:szCs w:val="16"/>
                <w:lang w:eastAsia="zh-CN"/>
              </w:rPr>
              <w:t>买家</w:t>
            </w:r>
            <w:r w:rsidRPr="009E60F6">
              <w:rPr>
                <w:rFonts w:asciiTheme="minorHAnsi" w:eastAsia="黑体" w:hAnsiTheme="minorHAnsi" w:cs="PMingLiU"/>
                <w:sz w:val="16"/>
                <w:szCs w:val="16"/>
                <w:lang w:eastAsia="zh-CN"/>
              </w:rPr>
              <w:t>需持有效旅游证件赴港，并于办</w:t>
            </w:r>
            <w:r w:rsidRPr="009E60F6">
              <w:rPr>
                <w:rFonts w:asciiTheme="minorHAnsi" w:eastAsia="黑体" w:hAnsiTheme="minorHAnsi"/>
                <w:sz w:val="16"/>
                <w:szCs w:val="16"/>
                <w:lang w:eastAsia="zh-CN"/>
              </w:rPr>
              <w:t>理领取手续时出示「通知书」、旅游证件、</w:t>
            </w:r>
            <w:r w:rsidRPr="009E60F6">
              <w:rPr>
                <w:rFonts w:asciiTheme="minorHAnsi" w:eastAsia="黑体" w:hAnsiTheme="minorHAnsi" w:cs="Arial"/>
                <w:bCs/>
                <w:sz w:val="16"/>
                <w:szCs w:val="16"/>
                <w:lang w:eastAsia="zh-CN"/>
              </w:rPr>
              <w:t>印有　阁下姓名及公司名称的个人公司名片及</w:t>
            </w:r>
            <w:r w:rsidRPr="009E60F6">
              <w:rPr>
                <w:rFonts w:asciiTheme="minorHAnsi" w:eastAsia="黑体" w:hAnsiTheme="minorHAnsi" w:cs="Arial"/>
                <w:sz w:val="16"/>
                <w:szCs w:val="16"/>
                <w:lang w:eastAsia="zh-CN"/>
              </w:rPr>
              <w:t>一份填妥的完整买家问卷</w:t>
            </w:r>
            <w:r w:rsidRPr="009E60F6">
              <w:rPr>
                <w:rFonts w:asciiTheme="minorHAnsi" w:eastAsia="黑体" w:hAnsiTheme="minorHAnsi"/>
                <w:sz w:val="16"/>
                <w:szCs w:val="16"/>
                <w:lang w:eastAsia="zh-CN"/>
              </w:rPr>
              <w:t>。</w:t>
            </w:r>
          </w:p>
          <w:p w:rsidR="002F451E" w:rsidRPr="009E60F6" w:rsidRDefault="00936ABE" w:rsidP="00B00219">
            <w:pPr>
              <w:widowControl w:val="0"/>
              <w:numPr>
                <w:ilvl w:val="0"/>
                <w:numId w:val="2"/>
              </w:numPr>
              <w:autoSpaceDE w:val="0"/>
              <w:autoSpaceDN w:val="0"/>
              <w:adjustRightInd w:val="0"/>
              <w:snapToGrid w:val="0"/>
              <w:spacing w:line="220" w:lineRule="exact"/>
              <w:jc w:val="both"/>
              <w:rPr>
                <w:rFonts w:asciiTheme="minorHAnsi" w:eastAsia="黑体" w:hAnsiTheme="minorHAnsi"/>
                <w:sz w:val="16"/>
                <w:szCs w:val="16"/>
                <w:lang w:eastAsia="zh-CN"/>
              </w:rPr>
            </w:pPr>
            <w:r w:rsidRPr="009E60F6">
              <w:rPr>
                <w:rFonts w:asciiTheme="minorHAnsi" w:eastAsia="黑体" w:hAnsiTheme="minorHAnsi"/>
                <w:sz w:val="16"/>
                <w:szCs w:val="16"/>
                <w:lang w:eastAsia="zh-CN"/>
              </w:rPr>
              <w:t>优惠不得转让，若要变更申请人资料，必须于展会开始前</w:t>
            </w:r>
            <w:r w:rsidRPr="009E60F6">
              <w:rPr>
                <w:rFonts w:asciiTheme="minorHAnsi" w:eastAsia="黑体" w:hAnsiTheme="minorHAnsi"/>
                <w:sz w:val="16"/>
                <w:szCs w:val="16"/>
                <w:lang w:eastAsia="zh-CN"/>
              </w:rPr>
              <w:t>7</w:t>
            </w:r>
            <w:r w:rsidRPr="009E60F6">
              <w:rPr>
                <w:rFonts w:asciiTheme="minorHAnsi" w:eastAsia="黑体" w:hAnsiTheme="minorHAnsi"/>
                <w:sz w:val="16"/>
                <w:szCs w:val="16"/>
                <w:lang w:eastAsia="zh-CN"/>
              </w:rPr>
              <w:t>个工作天前得到我局香港办事处确认，展会期间不接受任何更改。</w:t>
            </w:r>
          </w:p>
          <w:p w:rsidR="002F451E" w:rsidRPr="009E60F6" w:rsidRDefault="00936ABE" w:rsidP="00B00219">
            <w:pPr>
              <w:widowControl w:val="0"/>
              <w:numPr>
                <w:ilvl w:val="0"/>
                <w:numId w:val="2"/>
              </w:numPr>
              <w:autoSpaceDE w:val="0"/>
              <w:autoSpaceDN w:val="0"/>
              <w:adjustRightInd w:val="0"/>
              <w:snapToGrid w:val="0"/>
              <w:spacing w:line="220" w:lineRule="exact"/>
              <w:jc w:val="both"/>
              <w:rPr>
                <w:rFonts w:asciiTheme="minorHAnsi" w:eastAsia="黑体" w:hAnsiTheme="minorHAnsi" w:cs="Arial"/>
                <w:sz w:val="16"/>
                <w:szCs w:val="16"/>
                <w:lang w:eastAsia="zh-CN"/>
              </w:rPr>
            </w:pPr>
            <w:r w:rsidRPr="009E60F6">
              <w:rPr>
                <w:rFonts w:asciiTheme="minorHAnsi" w:eastAsia="黑体" w:hAnsiTheme="minorHAnsi" w:cs="Arial"/>
                <w:b/>
                <w:sz w:val="16"/>
                <w:szCs w:val="16"/>
                <w:lang w:eastAsia="zh-CN"/>
              </w:rPr>
              <w:t>「</w:t>
            </w:r>
            <w:r w:rsidRPr="009E60F6">
              <w:rPr>
                <w:rFonts w:asciiTheme="minorHAnsi" w:eastAsia="黑体" w:hAnsiTheme="minorHAnsi" w:cs="Arial"/>
                <w:b/>
                <w:bCs/>
                <w:sz w:val="16"/>
                <w:szCs w:val="16"/>
                <w:u w:val="single"/>
                <w:lang w:eastAsia="zh-CN"/>
              </w:rPr>
              <w:t>香港秋季电子产品展</w:t>
            </w:r>
            <w:r w:rsidR="00B324F7">
              <w:rPr>
                <w:rFonts w:asciiTheme="minorHAnsi" w:eastAsia="黑体" w:hAnsiTheme="minorHAnsi" w:cs="Arial"/>
                <w:b/>
                <w:bCs/>
                <w:sz w:val="16"/>
                <w:szCs w:val="16"/>
                <w:u w:val="single"/>
                <w:lang w:eastAsia="zh-CN"/>
              </w:rPr>
              <w:t xml:space="preserve"> 201</w:t>
            </w:r>
            <w:r w:rsidR="00B324F7" w:rsidRPr="00B324F7">
              <w:rPr>
                <w:rFonts w:asciiTheme="minorHAnsi" w:eastAsia="黑体" w:hAnsiTheme="minorHAnsi" w:cs="Arial" w:hint="eastAsia"/>
                <w:b/>
                <w:bCs/>
                <w:sz w:val="16"/>
                <w:szCs w:val="16"/>
                <w:u w:val="single"/>
                <w:lang w:eastAsia="zh-CN"/>
              </w:rPr>
              <w:t>8</w:t>
            </w:r>
            <w:r w:rsidRPr="009E60F6">
              <w:rPr>
                <w:rFonts w:asciiTheme="minorHAnsi" w:eastAsia="黑体" w:hAnsiTheme="minorHAnsi" w:cs="Arial"/>
                <w:b/>
                <w:sz w:val="16"/>
                <w:szCs w:val="16"/>
                <w:lang w:eastAsia="zh-CN"/>
              </w:rPr>
              <w:t>」</w:t>
            </w:r>
            <w:r w:rsidRPr="009E60F6">
              <w:rPr>
                <w:rFonts w:asciiTheme="minorHAnsi" w:eastAsia="黑体" w:hAnsiTheme="minorHAnsi"/>
                <w:sz w:val="16"/>
                <w:szCs w:val="16"/>
                <w:lang w:eastAsia="zh-CN"/>
              </w:rPr>
              <w:t>为贸易展览，只供十八岁或以上业内人士参观。</w:t>
            </w:r>
          </w:p>
          <w:p w:rsidR="002F451E" w:rsidRPr="009E60F6" w:rsidRDefault="00936ABE" w:rsidP="00B00219">
            <w:pPr>
              <w:widowControl w:val="0"/>
              <w:numPr>
                <w:ilvl w:val="0"/>
                <w:numId w:val="2"/>
              </w:numPr>
              <w:autoSpaceDE w:val="0"/>
              <w:autoSpaceDN w:val="0"/>
              <w:adjustRightInd w:val="0"/>
              <w:snapToGrid w:val="0"/>
              <w:spacing w:line="220" w:lineRule="exact"/>
              <w:jc w:val="both"/>
              <w:rPr>
                <w:rFonts w:asciiTheme="minorHAnsi" w:eastAsia="黑体" w:hAnsiTheme="minorHAnsi" w:cs="Arial"/>
                <w:sz w:val="16"/>
                <w:szCs w:val="16"/>
                <w:lang w:eastAsia="zh-CN"/>
              </w:rPr>
            </w:pPr>
            <w:r w:rsidRPr="009E60F6">
              <w:rPr>
                <w:rFonts w:asciiTheme="minorHAnsi" w:eastAsia="黑体" w:hAnsiTheme="minorHAnsi" w:cs="Arial"/>
                <w:sz w:val="16"/>
                <w:szCs w:val="16"/>
                <w:lang w:eastAsia="zh-CN"/>
              </w:rPr>
              <w:t>香港贸易发展局保留修改此条款，取消及终止推广有关旅游补贴之权利，而毋须预先另行通知。</w:t>
            </w:r>
          </w:p>
          <w:p w:rsidR="002F451E" w:rsidRPr="009E60F6" w:rsidRDefault="00936ABE" w:rsidP="00B00219">
            <w:pPr>
              <w:widowControl w:val="0"/>
              <w:numPr>
                <w:ilvl w:val="0"/>
                <w:numId w:val="2"/>
              </w:numPr>
              <w:autoSpaceDE w:val="0"/>
              <w:autoSpaceDN w:val="0"/>
              <w:adjustRightInd w:val="0"/>
              <w:snapToGrid w:val="0"/>
              <w:spacing w:line="220" w:lineRule="exact"/>
              <w:jc w:val="both"/>
              <w:rPr>
                <w:rFonts w:asciiTheme="minorHAnsi" w:eastAsia="黑体" w:hAnsiTheme="minorHAnsi" w:cs="Arial"/>
                <w:sz w:val="16"/>
                <w:szCs w:val="16"/>
                <w:lang w:eastAsia="zh-CN"/>
              </w:rPr>
            </w:pPr>
            <w:r w:rsidRPr="009E60F6">
              <w:rPr>
                <w:rFonts w:asciiTheme="minorHAnsi" w:eastAsia="黑体" w:hAnsiTheme="minorHAnsi" w:cs="Arial"/>
                <w:sz w:val="16"/>
                <w:szCs w:val="16"/>
                <w:lang w:eastAsia="zh-CN"/>
              </w:rPr>
              <w:t>如有任何争议或更改，香港贸易发展局保留最终决定权。</w:t>
            </w:r>
          </w:p>
        </w:tc>
      </w:tr>
    </w:tbl>
    <w:p w:rsidR="00C177A7" w:rsidRPr="00C8356E" w:rsidRDefault="00C177A7" w:rsidP="00C177A7">
      <w:pPr>
        <w:spacing w:line="160" w:lineRule="exact"/>
        <w:ind w:rightChars="250" w:right="600"/>
        <w:jc w:val="both"/>
        <w:rPr>
          <w:rFonts w:asciiTheme="minorEastAsia" w:eastAsiaTheme="minorEastAsia" w:hAnsiTheme="minorEastAsia" w:cs="PMingLiU"/>
          <w:iCs/>
          <w:color w:val="000000"/>
          <w:sz w:val="15"/>
          <w:szCs w:val="15"/>
          <w:u w:val="single"/>
        </w:rPr>
      </w:pPr>
      <w:r w:rsidRPr="00C8356E">
        <w:rPr>
          <w:rFonts w:asciiTheme="minorEastAsia" w:eastAsiaTheme="minorEastAsia" w:hAnsiTheme="minorEastAsia" w:cs="PMingLiU"/>
          <w:iCs/>
          <w:color w:val="000000"/>
          <w:sz w:val="15"/>
          <w:szCs w:val="15"/>
        </w:rPr>
        <w:t>本人</w:t>
      </w:r>
      <w:r w:rsidRPr="00C8356E">
        <w:rPr>
          <w:rFonts w:asciiTheme="minorEastAsia" w:eastAsiaTheme="minorEastAsia" w:hAnsiTheme="minorEastAsia" w:cs="PMingLiU" w:hint="eastAsia"/>
          <w:iCs/>
          <w:color w:val="000000"/>
          <w:sz w:val="15"/>
          <w:szCs w:val="15"/>
        </w:rPr>
        <w:t>確定</w:t>
      </w:r>
      <w:r w:rsidRPr="00C8356E">
        <w:rPr>
          <w:rFonts w:asciiTheme="minorEastAsia" w:eastAsiaTheme="minorEastAsia" w:hAnsiTheme="minorEastAsia" w:cs="PMingLiU"/>
          <w:iCs/>
          <w:color w:val="000000"/>
          <w:sz w:val="15"/>
          <w:szCs w:val="15"/>
        </w:rPr>
        <w:t>香港貿易發展局</w:t>
      </w:r>
      <w:r w:rsidRPr="00C8356E">
        <w:rPr>
          <w:rFonts w:asciiTheme="minorEastAsia" w:eastAsiaTheme="minorEastAsia" w:hAnsiTheme="minorEastAsia" w:cs="PMingLiU" w:hint="eastAsia"/>
          <w:iCs/>
          <w:color w:val="000000"/>
          <w:sz w:val="15"/>
          <w:szCs w:val="15"/>
        </w:rPr>
        <w:t>(</w:t>
      </w:r>
      <w:r w:rsidRPr="00C8356E">
        <w:rPr>
          <w:rFonts w:asciiTheme="minorEastAsia" w:eastAsiaTheme="minorEastAsia" w:hAnsiTheme="minorEastAsia" w:cs="PMingLiU"/>
          <w:iCs/>
          <w:color w:val="000000"/>
          <w:sz w:val="15"/>
          <w:szCs w:val="15"/>
        </w:rPr>
        <w:t>“</w:t>
      </w:r>
      <w:r w:rsidRPr="00C8356E">
        <w:rPr>
          <w:rFonts w:asciiTheme="minorEastAsia" w:eastAsiaTheme="minorEastAsia" w:hAnsiTheme="minorEastAsia" w:cs="PMingLiU" w:hint="eastAsia"/>
          <w:iCs/>
          <w:color w:val="000000"/>
          <w:sz w:val="15"/>
          <w:szCs w:val="15"/>
        </w:rPr>
        <w:t>貿發局</w:t>
      </w:r>
      <w:r w:rsidRPr="00C8356E">
        <w:rPr>
          <w:rFonts w:asciiTheme="minorEastAsia" w:eastAsiaTheme="minorEastAsia" w:hAnsiTheme="minorEastAsia" w:cs="PMingLiU"/>
          <w:iCs/>
          <w:color w:val="000000"/>
          <w:sz w:val="15"/>
          <w:szCs w:val="15"/>
        </w:rPr>
        <w:t>”</w:t>
      </w:r>
      <w:r w:rsidRPr="00C8356E">
        <w:rPr>
          <w:rFonts w:asciiTheme="minorEastAsia" w:eastAsiaTheme="minorEastAsia" w:hAnsiTheme="minorEastAsia" w:cs="PMingLiU" w:hint="eastAsia"/>
          <w:iCs/>
          <w:color w:val="000000"/>
          <w:sz w:val="15"/>
          <w:szCs w:val="15"/>
        </w:rPr>
        <w:t>)</w:t>
      </w:r>
      <w:r w:rsidRPr="00C8356E">
        <w:rPr>
          <w:rFonts w:asciiTheme="minorEastAsia" w:eastAsiaTheme="minorEastAsia" w:hAnsiTheme="minorEastAsia" w:cs="PMingLiU"/>
          <w:iCs/>
          <w:color w:val="000000"/>
          <w:sz w:val="15"/>
          <w:szCs w:val="15"/>
        </w:rPr>
        <w:t>可將上述資料編入其全部或任何資料庫內作為</w:t>
      </w:r>
      <w:r w:rsidRPr="00C8356E">
        <w:rPr>
          <w:rFonts w:asciiTheme="minorEastAsia" w:eastAsiaTheme="minorEastAsia" w:hAnsiTheme="minorEastAsia" w:cs="PMingLiU" w:hint="eastAsia"/>
          <w:iCs/>
          <w:color w:val="000000"/>
          <w:sz w:val="15"/>
          <w:szCs w:val="15"/>
        </w:rPr>
        <w:t>直接推廣或</w:t>
      </w:r>
      <w:r w:rsidRPr="00C8356E">
        <w:rPr>
          <w:rFonts w:asciiTheme="minorEastAsia" w:eastAsiaTheme="minorEastAsia" w:hAnsiTheme="minorEastAsia" w:cs="PMingLiU"/>
          <w:iCs/>
          <w:color w:val="000000"/>
          <w:sz w:val="15"/>
          <w:szCs w:val="15"/>
        </w:rPr>
        <w:t>商貿配對，以及用於</w:t>
      </w:r>
      <w:r w:rsidRPr="00C8356E">
        <w:rPr>
          <w:rFonts w:asciiTheme="minorEastAsia" w:eastAsiaTheme="minorEastAsia" w:hAnsiTheme="minorEastAsia" w:cs="PMingLiU" w:hint="eastAsia"/>
          <w:iCs/>
          <w:color w:val="000000"/>
          <w:sz w:val="15"/>
          <w:szCs w:val="15"/>
        </w:rPr>
        <w:t>貿發局</w:t>
      </w:r>
      <w:r w:rsidRPr="00C8356E">
        <w:rPr>
          <w:rFonts w:asciiTheme="minorEastAsia" w:eastAsiaTheme="minorEastAsia" w:hAnsiTheme="minorEastAsia" w:cs="PMingLiU"/>
          <w:iCs/>
          <w:color w:val="000000"/>
          <w:sz w:val="15"/>
          <w:szCs w:val="15"/>
        </w:rPr>
        <w:t>在私隱政策聲明﹝</w:t>
      </w:r>
      <w:r w:rsidRPr="00C8356E">
        <w:rPr>
          <w:rFonts w:asciiTheme="minorEastAsia" w:eastAsiaTheme="minorEastAsia" w:hAnsiTheme="minorEastAsia" w:cs="PMingLiU" w:hint="eastAsia"/>
          <w:iCs/>
          <w:color w:val="000000"/>
          <w:sz w:val="15"/>
          <w:szCs w:val="15"/>
        </w:rPr>
        <w:t>蛓於</w:t>
      </w:r>
      <w:r w:rsidRPr="00C8356E">
        <w:rPr>
          <w:rFonts w:asciiTheme="minorEastAsia" w:eastAsiaTheme="minorEastAsia" w:hAnsiTheme="minorEastAsia" w:cs="Arial"/>
          <w:bCs/>
          <w:iCs/>
          <w:color w:val="000000"/>
          <w:sz w:val="15"/>
          <w:szCs w:val="15"/>
        </w:rPr>
        <w:t>網頁 www.hktdc.com/mis/pps/tc</w:t>
      </w:r>
      <w:r w:rsidRPr="00C8356E">
        <w:rPr>
          <w:rFonts w:asciiTheme="minorEastAsia" w:eastAsiaTheme="minorEastAsia" w:hAnsiTheme="minorEastAsia" w:cs="PMingLiU"/>
          <w:iCs/>
          <w:color w:val="000000"/>
          <w:sz w:val="15"/>
          <w:szCs w:val="15"/>
        </w:rPr>
        <w:t>﹞中所述之其他用途。本人確認已獲得此表格上所述</w:t>
      </w:r>
      <w:r w:rsidRPr="00C8356E">
        <w:rPr>
          <w:rFonts w:asciiTheme="minorEastAsia" w:eastAsiaTheme="minorEastAsia" w:hAnsiTheme="minorEastAsia" w:cs="PMingLiU" w:hint="eastAsia"/>
          <w:iCs/>
          <w:color w:val="000000"/>
          <w:sz w:val="15"/>
          <w:szCs w:val="15"/>
        </w:rPr>
        <w:t>的每一位</w:t>
      </w:r>
      <w:r w:rsidRPr="00C8356E">
        <w:rPr>
          <w:rFonts w:asciiTheme="minorEastAsia" w:eastAsiaTheme="minorEastAsia" w:hAnsiTheme="minorEastAsia" w:cs="PMingLiU"/>
          <w:iCs/>
          <w:color w:val="000000"/>
          <w:sz w:val="15"/>
          <w:szCs w:val="15"/>
        </w:rPr>
        <w:t>人士同意</w:t>
      </w:r>
      <w:r w:rsidRPr="00C8356E">
        <w:rPr>
          <w:rFonts w:asciiTheme="minorEastAsia" w:eastAsiaTheme="minorEastAsia" w:hAnsiTheme="minorEastAsia" w:cs="PMingLiU" w:hint="eastAsia"/>
          <w:iCs/>
          <w:color w:val="000000"/>
          <w:sz w:val="15"/>
          <w:szCs w:val="15"/>
        </w:rPr>
        <w:t>及授權</w:t>
      </w:r>
      <w:r w:rsidRPr="00C8356E">
        <w:rPr>
          <w:rFonts w:asciiTheme="minorEastAsia" w:eastAsiaTheme="minorEastAsia" w:hAnsiTheme="minorEastAsia" w:cs="PMingLiU"/>
          <w:iCs/>
          <w:color w:val="000000"/>
          <w:sz w:val="15"/>
          <w:szCs w:val="15"/>
        </w:rPr>
        <w:t>，將其個人資料提供予</w:t>
      </w:r>
      <w:r w:rsidRPr="00C8356E">
        <w:rPr>
          <w:rFonts w:asciiTheme="minorEastAsia" w:eastAsiaTheme="minorEastAsia" w:hAnsiTheme="minorEastAsia" w:cs="PMingLiU" w:hint="eastAsia"/>
          <w:iCs/>
          <w:color w:val="000000"/>
          <w:sz w:val="15"/>
          <w:szCs w:val="15"/>
        </w:rPr>
        <w:t>貿發局作此表格提及的用途</w:t>
      </w:r>
      <w:r w:rsidRPr="00C8356E">
        <w:rPr>
          <w:rFonts w:asciiTheme="minorEastAsia" w:eastAsiaTheme="minorEastAsia" w:hAnsiTheme="minorEastAsia" w:cs="PMingLiU"/>
          <w:iCs/>
          <w:color w:val="000000"/>
          <w:sz w:val="15"/>
          <w:szCs w:val="15"/>
        </w:rPr>
        <w:t>。</w:t>
      </w:r>
      <w:r w:rsidRPr="00C8356E">
        <w:rPr>
          <w:rFonts w:asciiTheme="minorEastAsia" w:eastAsiaTheme="minorEastAsia" w:hAnsiTheme="minorEastAsia" w:cs="PMingLiU" w:hint="eastAsia"/>
          <w:iCs/>
          <w:color w:val="000000"/>
          <w:sz w:val="15"/>
          <w:szCs w:val="15"/>
          <w:u w:val="single"/>
        </w:rPr>
        <w:t>本人同意接受貿發局日後活動的入場證</w:t>
      </w:r>
    </w:p>
    <w:p w:rsidR="00C177A7" w:rsidRPr="00C8356E" w:rsidRDefault="00C177A7" w:rsidP="00C177A7">
      <w:pPr>
        <w:spacing w:line="160" w:lineRule="exact"/>
        <w:ind w:rightChars="150" w:right="360"/>
        <w:jc w:val="both"/>
        <w:rPr>
          <w:rFonts w:asciiTheme="minorEastAsia" w:eastAsiaTheme="minorEastAsia" w:hAnsiTheme="minorEastAsia" w:cs="Arial"/>
          <w:iCs/>
          <w:sz w:val="15"/>
          <w:szCs w:val="15"/>
          <w:lang w:eastAsia="zh-HK"/>
        </w:rPr>
      </w:pPr>
    </w:p>
    <w:p w:rsidR="00C177A7" w:rsidRPr="00C8356E" w:rsidRDefault="00C177A7" w:rsidP="00C177A7">
      <w:pPr>
        <w:spacing w:line="160" w:lineRule="exact"/>
        <w:ind w:rightChars="150" w:right="360"/>
        <w:jc w:val="both"/>
        <w:rPr>
          <w:rFonts w:asciiTheme="minorEastAsia" w:eastAsiaTheme="minorEastAsia" w:hAnsiTheme="minorEastAsia" w:cs="Arial"/>
          <w:iCs/>
          <w:sz w:val="15"/>
          <w:szCs w:val="15"/>
          <w:lang w:eastAsia="zh-HK"/>
        </w:rPr>
      </w:pPr>
      <w:r w:rsidRPr="00C8356E">
        <w:rPr>
          <w:rFonts w:asciiTheme="minorEastAsia" w:eastAsiaTheme="minorEastAsia" w:hAnsiTheme="minorEastAsia" w:cs="Arial" w:hint="eastAsia"/>
          <w:iCs/>
          <w:sz w:val="15"/>
          <w:szCs w:val="15"/>
          <w:lang w:eastAsia="zh-HK"/>
        </w:rPr>
        <w:t>□</w:t>
      </w:r>
      <w:r w:rsidRPr="00C8356E">
        <w:rPr>
          <w:rFonts w:asciiTheme="minorEastAsia" w:eastAsiaTheme="minorEastAsia" w:hAnsiTheme="minorEastAsia" w:cs="Arial" w:hint="eastAsia"/>
          <w:iCs/>
          <w:sz w:val="15"/>
          <w:szCs w:val="15"/>
        </w:rPr>
        <w:t xml:space="preserve"> </w:t>
      </w:r>
      <w:r w:rsidRPr="00C8356E">
        <w:rPr>
          <w:rFonts w:asciiTheme="minorEastAsia" w:eastAsiaTheme="minorEastAsia" w:hAnsiTheme="minorEastAsia" w:cs="Arial" w:hint="eastAsia"/>
          <w:iCs/>
          <w:sz w:val="15"/>
          <w:szCs w:val="15"/>
          <w:lang w:eastAsia="zh-HK"/>
        </w:rPr>
        <w:t>(本人願意繼續加入貿發局的聯絡名單，以獲悉最新的市場信息和商機。請於方格內加上剔號。</w:t>
      </w:r>
    </w:p>
    <w:p w:rsidR="00C177A7" w:rsidRPr="00C8356E" w:rsidRDefault="00C177A7" w:rsidP="00C177A7">
      <w:pPr>
        <w:spacing w:line="160" w:lineRule="exact"/>
        <w:ind w:rightChars="150" w:right="360"/>
        <w:jc w:val="both"/>
        <w:rPr>
          <w:rFonts w:asciiTheme="minorEastAsia" w:eastAsiaTheme="minorEastAsia" w:hAnsiTheme="minorEastAsia" w:cs="Arial"/>
          <w:iCs/>
          <w:sz w:val="15"/>
          <w:szCs w:val="15"/>
          <w:lang w:eastAsia="zh-HK"/>
        </w:rPr>
      </w:pPr>
      <w:r w:rsidRPr="00C8356E">
        <w:rPr>
          <w:rFonts w:asciiTheme="minorEastAsia" w:eastAsiaTheme="minorEastAsia" w:hAnsiTheme="minorEastAsia" w:cs="Arial" w:hint="eastAsia"/>
          <w:iCs/>
          <w:sz w:val="15"/>
          <w:szCs w:val="15"/>
          <w:lang w:eastAsia="zh-HK"/>
        </w:rPr>
        <w:t xml:space="preserve"> </w:t>
      </w:r>
      <w:r w:rsidRPr="00C8356E">
        <w:rPr>
          <w:rFonts w:asciiTheme="minorEastAsia" w:eastAsiaTheme="minorEastAsia" w:hAnsiTheme="minorEastAsia" w:cs="Arial" w:hint="eastAsia"/>
          <w:iCs/>
          <w:sz w:val="15"/>
          <w:szCs w:val="15"/>
        </w:rPr>
        <w:t xml:space="preserve"> </w:t>
      </w:r>
      <w:r w:rsidRPr="00C8356E">
        <w:rPr>
          <w:rFonts w:asciiTheme="minorEastAsia" w:eastAsiaTheme="minorEastAsia" w:hAnsiTheme="minorEastAsia" w:cs="Arial" w:hint="eastAsia"/>
          <w:iCs/>
          <w:sz w:val="15"/>
          <w:szCs w:val="15"/>
          <w:lang w:eastAsia="zh-HK"/>
        </w:rPr>
        <w:t xml:space="preserve"> (此選項是按歐盟有關保護個人資料法律的要求而設，只適用於歐盟</w:t>
      </w:r>
      <w:r w:rsidRPr="00C8356E">
        <w:rPr>
          <w:rFonts w:asciiTheme="minorEastAsia" w:eastAsiaTheme="minorEastAsia" w:hAnsiTheme="minorEastAsia" w:cs="Arial"/>
          <w:iCs/>
          <w:sz w:val="15"/>
          <w:szCs w:val="15"/>
          <w:lang w:eastAsia="zh-HK"/>
        </w:rPr>
        <w:t>/</w:t>
      </w:r>
      <w:r w:rsidRPr="00C8356E">
        <w:rPr>
          <w:rFonts w:asciiTheme="minorEastAsia" w:eastAsiaTheme="minorEastAsia" w:hAnsiTheme="minorEastAsia" w:cs="Arial" w:hint="eastAsia"/>
          <w:iCs/>
          <w:sz w:val="15"/>
          <w:szCs w:val="15"/>
          <w:lang w:eastAsia="zh-HK"/>
        </w:rPr>
        <w:t>歐洲經濟區的客戶。</w:t>
      </w:r>
      <w:r w:rsidRPr="00C8356E">
        <w:rPr>
          <w:rFonts w:asciiTheme="minorEastAsia" w:eastAsiaTheme="minorEastAsia" w:hAnsiTheme="minorEastAsia" w:cs="Arial"/>
          <w:iCs/>
          <w:sz w:val="15"/>
          <w:szCs w:val="15"/>
          <w:lang w:eastAsia="zh-HK"/>
        </w:rPr>
        <w:t>)</w:t>
      </w:r>
    </w:p>
    <w:p w:rsidR="0056078E" w:rsidRDefault="0056078E" w:rsidP="0056078E">
      <w:pPr>
        <w:autoSpaceDE w:val="0"/>
        <w:autoSpaceDN w:val="0"/>
        <w:adjustRightInd w:val="0"/>
        <w:spacing w:beforeLines="100" w:before="240" w:line="240" w:lineRule="exact"/>
        <w:ind w:rightChars="150" w:right="360"/>
        <w:rPr>
          <w:rFonts w:ascii="黑体" w:eastAsia="黑体" w:hAnsi="黑体" w:cs="Arial"/>
          <w:iCs/>
          <w:sz w:val="15"/>
          <w:szCs w:val="15"/>
          <w:lang w:eastAsia="zh-CN"/>
        </w:rPr>
      </w:pPr>
      <w:r w:rsidRPr="00C818C8">
        <w:rPr>
          <w:rFonts w:ascii="黑体" w:eastAsia="黑体" w:hAnsi="黑体" w:cs="Arial" w:hint="eastAsia"/>
          <w:iCs/>
          <w:sz w:val="15"/>
          <w:szCs w:val="15"/>
          <w:lang w:eastAsia="zh-CN"/>
        </w:rPr>
        <w:t>姓名</w:t>
      </w:r>
      <w:r w:rsidRPr="00C818C8">
        <w:rPr>
          <w:rFonts w:ascii="黑体" w:eastAsia="黑体" w:hAnsi="黑体" w:cs="Arial"/>
          <w:iCs/>
          <w:sz w:val="15"/>
          <w:szCs w:val="15"/>
          <w:lang w:eastAsia="zh-CN"/>
        </w:rPr>
        <w:t xml:space="preserve"> _____</w:t>
      </w:r>
      <w:r w:rsidRPr="00F821F8">
        <w:rPr>
          <w:rFonts w:ascii="黑体" w:eastAsia="宋体" w:hAnsi="黑体" w:cs="Arial"/>
          <w:iCs/>
          <w:sz w:val="15"/>
          <w:szCs w:val="15"/>
          <w:lang w:eastAsia="zh-CN"/>
        </w:rPr>
        <w:t>____</w:t>
      </w:r>
      <w:r w:rsidR="006218D4" w:rsidRPr="00F821F8">
        <w:rPr>
          <w:rFonts w:ascii="黑体" w:eastAsia="宋体" w:hAnsi="黑体" w:cs="Arial"/>
          <w:iCs/>
          <w:sz w:val="15"/>
          <w:szCs w:val="15"/>
          <w:lang w:eastAsia="zh-CN"/>
        </w:rPr>
        <w:t>____</w:t>
      </w:r>
      <w:r w:rsidRPr="00F821F8">
        <w:rPr>
          <w:rFonts w:ascii="黑体" w:eastAsia="宋体" w:hAnsi="黑体" w:cs="Arial"/>
          <w:iCs/>
          <w:sz w:val="15"/>
          <w:szCs w:val="15"/>
          <w:lang w:eastAsia="zh-CN"/>
        </w:rPr>
        <w:t>_________________________________________</w:t>
      </w:r>
      <w:r w:rsidRPr="00C818C8">
        <w:rPr>
          <w:rFonts w:ascii="黑体" w:eastAsia="黑体" w:hAnsi="黑体" w:cs="Arial"/>
          <w:iCs/>
          <w:sz w:val="15"/>
          <w:szCs w:val="15"/>
          <w:lang w:eastAsia="zh-CN"/>
        </w:rPr>
        <w:t xml:space="preserve">_ </w:t>
      </w:r>
      <w:r w:rsidRPr="00C818C8">
        <w:rPr>
          <w:rFonts w:ascii="黑体" w:eastAsia="黑体" w:hAnsi="黑体" w:cs="Arial" w:hint="eastAsia"/>
          <w:iCs/>
          <w:sz w:val="15"/>
          <w:szCs w:val="15"/>
          <w:lang w:eastAsia="zh-CN"/>
        </w:rPr>
        <w:t>签署</w:t>
      </w:r>
      <w:r w:rsidRPr="00C818C8">
        <w:rPr>
          <w:rFonts w:ascii="黑体" w:eastAsia="黑体" w:hAnsi="黑体" w:cs="Arial"/>
          <w:iCs/>
          <w:sz w:val="15"/>
          <w:szCs w:val="15"/>
          <w:lang w:eastAsia="zh-CN"/>
        </w:rPr>
        <w:t>_______</w:t>
      </w:r>
      <w:r w:rsidRPr="00F821F8">
        <w:rPr>
          <w:rFonts w:ascii="黑体" w:eastAsia="宋体" w:hAnsi="黑体" w:cs="Arial"/>
          <w:iCs/>
          <w:sz w:val="15"/>
          <w:szCs w:val="15"/>
          <w:lang w:eastAsia="zh-CN"/>
        </w:rPr>
        <w:t>___________</w:t>
      </w:r>
      <w:r w:rsidR="006218D4" w:rsidRPr="00F821F8">
        <w:rPr>
          <w:rFonts w:ascii="黑体" w:eastAsia="宋体" w:hAnsi="黑体" w:cs="Arial"/>
          <w:iCs/>
          <w:sz w:val="15"/>
          <w:szCs w:val="15"/>
          <w:lang w:eastAsia="zh-CN"/>
        </w:rPr>
        <w:t>____</w:t>
      </w:r>
      <w:r w:rsidRPr="00F821F8">
        <w:rPr>
          <w:rFonts w:ascii="黑体" w:eastAsia="宋体" w:hAnsi="黑体" w:cs="Arial"/>
          <w:iCs/>
          <w:sz w:val="15"/>
          <w:szCs w:val="15"/>
          <w:lang w:eastAsia="zh-CN"/>
        </w:rPr>
        <w:t>___________</w:t>
      </w:r>
      <w:r w:rsidRPr="00C818C8">
        <w:rPr>
          <w:rFonts w:ascii="黑体" w:eastAsia="黑体" w:hAnsi="黑体" w:cs="Arial"/>
          <w:iCs/>
          <w:sz w:val="15"/>
          <w:szCs w:val="15"/>
          <w:lang w:eastAsia="zh-CN"/>
        </w:rPr>
        <w:t xml:space="preserve">__ </w:t>
      </w:r>
      <w:r w:rsidRPr="00C818C8">
        <w:rPr>
          <w:rFonts w:ascii="黑体" w:eastAsia="黑体" w:hAnsi="黑体" w:cs="Arial" w:hint="eastAsia"/>
          <w:iCs/>
          <w:sz w:val="15"/>
          <w:szCs w:val="15"/>
          <w:lang w:eastAsia="zh-CN"/>
        </w:rPr>
        <w:t>日期</w:t>
      </w:r>
      <w:r w:rsidRPr="00C818C8">
        <w:rPr>
          <w:rFonts w:ascii="黑体" w:eastAsia="黑体" w:hAnsi="黑体" w:cs="Arial"/>
          <w:iCs/>
          <w:sz w:val="15"/>
          <w:szCs w:val="15"/>
          <w:lang w:eastAsia="zh-CN"/>
        </w:rPr>
        <w:t xml:space="preserve"> ___</w:t>
      </w:r>
      <w:r w:rsidRPr="00F821F8">
        <w:rPr>
          <w:rFonts w:ascii="黑体" w:eastAsia="宋体" w:hAnsi="黑体" w:cs="Arial"/>
          <w:iCs/>
          <w:sz w:val="15"/>
          <w:szCs w:val="15"/>
          <w:lang w:eastAsia="zh-CN"/>
        </w:rPr>
        <w:t>___________</w:t>
      </w:r>
      <w:r w:rsidRPr="00C818C8">
        <w:rPr>
          <w:rFonts w:ascii="黑体" w:eastAsia="黑体" w:hAnsi="黑体" w:cs="Arial"/>
          <w:iCs/>
          <w:sz w:val="15"/>
          <w:szCs w:val="15"/>
          <w:lang w:eastAsia="zh-CN"/>
        </w:rPr>
        <w:t>__</w:t>
      </w:r>
      <w:r w:rsidR="006218D4" w:rsidRPr="00F821F8">
        <w:rPr>
          <w:rFonts w:ascii="黑体" w:eastAsia="宋体" w:hAnsi="黑体" w:cs="Arial"/>
          <w:iCs/>
          <w:sz w:val="15"/>
          <w:szCs w:val="15"/>
          <w:lang w:eastAsia="zh-CN"/>
        </w:rPr>
        <w:t>______</w:t>
      </w:r>
      <w:r w:rsidRPr="00C818C8">
        <w:rPr>
          <w:rFonts w:ascii="黑体" w:eastAsia="黑体" w:hAnsi="黑体" w:cs="Arial"/>
          <w:iCs/>
          <w:sz w:val="15"/>
          <w:szCs w:val="15"/>
          <w:lang w:eastAsia="zh-CN"/>
        </w:rPr>
        <w:t>_______</w:t>
      </w:r>
    </w:p>
    <w:p w:rsidR="0056078E" w:rsidRDefault="0056078E" w:rsidP="0056078E">
      <w:pPr>
        <w:tabs>
          <w:tab w:val="left" w:pos="10800"/>
        </w:tabs>
        <w:spacing w:line="140" w:lineRule="exact"/>
        <w:jc w:val="both"/>
        <w:rPr>
          <w:sz w:val="14"/>
          <w:lang w:eastAsia="zh-CN"/>
        </w:rPr>
      </w:pPr>
      <w:r w:rsidRPr="00F821F8">
        <w:rPr>
          <w:rFonts w:eastAsia="宋体"/>
          <w:sz w:val="14"/>
          <w:lang w:eastAsia="zh-CN"/>
        </w:rPr>
        <w:t>----------------------------------------------------------------------------------------------------------------------------------------------------------------------------------------------------------------------------------</w:t>
      </w:r>
    </w:p>
    <w:p w:rsidR="0056078E" w:rsidRPr="00271B97" w:rsidRDefault="0056078E" w:rsidP="0056078E">
      <w:pPr>
        <w:spacing w:line="140" w:lineRule="exact"/>
        <w:ind w:rightChars="40" w:right="96"/>
        <w:jc w:val="both"/>
        <w:rPr>
          <w:rFonts w:ascii="黑体" w:eastAsia="黑体" w:hAnsi="Tahoma" w:cs="Arial"/>
          <w:bCs/>
          <w:i/>
          <w:iCs/>
          <w:sz w:val="14"/>
          <w:szCs w:val="14"/>
          <w:lang w:val="en-US" w:eastAsia="zh-CN"/>
        </w:rPr>
      </w:pPr>
      <w:r w:rsidRPr="00271B97">
        <w:rPr>
          <w:rFonts w:ascii="黑体" w:eastAsia="黑体" w:hAnsi="Tahoma" w:cs="Arial" w:hint="eastAsia"/>
          <w:bCs/>
          <w:i/>
          <w:iCs/>
          <w:sz w:val="14"/>
          <w:szCs w:val="14"/>
          <w:lang w:eastAsia="zh-CN"/>
        </w:rPr>
        <w:t>若阁下不欲继续收取香港贸易发展局发送的任何宣传及其它资料，请致电本局</w:t>
      </w:r>
      <w:r w:rsidRPr="00271B97">
        <w:rPr>
          <w:rFonts w:ascii="黑体" w:eastAsia="黑体" w:hAnsi="Tahoma" w:cs="Arial"/>
          <w:bCs/>
          <w:i/>
          <w:iCs/>
          <w:sz w:val="14"/>
          <w:szCs w:val="14"/>
          <w:lang w:eastAsia="zh-CN"/>
        </w:rPr>
        <w:t xml:space="preserve">[852-1830668] </w:t>
      </w:r>
      <w:r w:rsidRPr="00271B97">
        <w:rPr>
          <w:rFonts w:ascii="黑体" w:eastAsia="黑体" w:hAnsi="Tahoma" w:cs="Arial" w:hint="eastAsia"/>
          <w:bCs/>
          <w:i/>
          <w:iCs/>
          <w:sz w:val="14"/>
          <w:szCs w:val="14"/>
          <w:lang w:eastAsia="zh-CN"/>
        </w:rPr>
        <w:t>，或填写下列资料并以传真</w:t>
      </w:r>
      <w:r w:rsidRPr="00271B97">
        <w:rPr>
          <w:rFonts w:ascii="黑体" w:eastAsia="黑体" w:hAnsi="Tahoma" w:cs="Arial"/>
          <w:bCs/>
          <w:i/>
          <w:iCs/>
          <w:sz w:val="14"/>
          <w:szCs w:val="14"/>
          <w:lang w:eastAsia="zh-CN"/>
        </w:rPr>
        <w:t xml:space="preserve">[852-28034198] / </w:t>
      </w:r>
      <w:r w:rsidRPr="00271B97">
        <w:rPr>
          <w:rFonts w:ascii="黑体" w:eastAsia="黑体" w:hAnsi="Tahoma" w:cs="Arial" w:hint="eastAsia"/>
          <w:bCs/>
          <w:i/>
          <w:iCs/>
          <w:sz w:val="14"/>
          <w:szCs w:val="14"/>
          <w:lang w:eastAsia="zh-CN"/>
        </w:rPr>
        <w:t>电邮</w:t>
      </w:r>
      <w:r w:rsidRPr="00271B97">
        <w:rPr>
          <w:rFonts w:ascii="黑体" w:eastAsia="黑体" w:hAnsi="Tahoma" w:cs="Arial"/>
          <w:bCs/>
          <w:i/>
          <w:iCs/>
          <w:sz w:val="14"/>
          <w:szCs w:val="14"/>
          <w:lang w:eastAsia="zh-CN"/>
        </w:rPr>
        <w:t>[databank@hktdc.org]</w:t>
      </w:r>
      <w:r w:rsidRPr="00271B97">
        <w:rPr>
          <w:rFonts w:ascii="黑体" w:eastAsia="黑体" w:hAnsi="Tahoma" w:cs="Arial" w:hint="eastAsia"/>
          <w:bCs/>
          <w:i/>
          <w:iCs/>
          <w:sz w:val="14"/>
          <w:szCs w:val="14"/>
          <w:lang w:eastAsia="zh-CN"/>
        </w:rPr>
        <w:t>交回。</w:t>
      </w:r>
    </w:p>
    <w:p w:rsidR="0056078E" w:rsidRPr="00271B97" w:rsidRDefault="0056078E" w:rsidP="0056078E">
      <w:pPr>
        <w:spacing w:line="140" w:lineRule="exact"/>
        <w:ind w:rightChars="40" w:right="96"/>
        <w:jc w:val="both"/>
        <w:rPr>
          <w:rFonts w:ascii="Verdana" w:hAnsi="Verdana" w:cs="Arial"/>
          <w:i/>
          <w:iCs/>
          <w:sz w:val="14"/>
          <w:szCs w:val="14"/>
        </w:rPr>
      </w:pPr>
      <w:r w:rsidRPr="00F821F8">
        <w:rPr>
          <w:rFonts w:ascii="Verdana" w:eastAsia="宋体" w:hAnsi="Verdana" w:cs="Arial"/>
          <w:i/>
          <w:iCs/>
          <w:sz w:val="14"/>
          <w:szCs w:val="14"/>
          <w:lang w:eastAsia="zh-CN"/>
        </w:rPr>
        <w:t xml:space="preserve">If you do not wish to receive any promotional and other materials from the Hong Kong Trade Development Council, please contact us at </w:t>
      </w:r>
      <w:proofErr w:type="spellStart"/>
      <w:r w:rsidRPr="00F821F8">
        <w:rPr>
          <w:rFonts w:ascii="Verdana" w:eastAsia="宋体" w:hAnsi="Verdana" w:cs="Arial"/>
          <w:i/>
          <w:iCs/>
          <w:sz w:val="14"/>
          <w:szCs w:val="14"/>
          <w:lang w:eastAsia="zh-CN"/>
        </w:rPr>
        <w:t>tel</w:t>
      </w:r>
      <w:proofErr w:type="spellEnd"/>
      <w:r w:rsidRPr="00F821F8">
        <w:rPr>
          <w:rFonts w:ascii="Verdana" w:eastAsia="宋体" w:hAnsi="Verdana" w:cs="Arial"/>
          <w:i/>
          <w:iCs/>
          <w:sz w:val="14"/>
          <w:szCs w:val="14"/>
          <w:lang w:eastAsia="zh-CN"/>
        </w:rPr>
        <w:t xml:space="preserve"> [852-1830668] or complete the following information and return at fax [852-28034198] or [databank@hktdc.org].</w:t>
      </w:r>
    </w:p>
    <w:p w:rsidR="0056078E" w:rsidRPr="00271B97" w:rsidRDefault="0056078E" w:rsidP="0056078E">
      <w:pPr>
        <w:spacing w:line="140" w:lineRule="exact"/>
        <w:ind w:rightChars="40" w:right="96"/>
        <w:jc w:val="both"/>
        <w:rPr>
          <w:rFonts w:ascii="Arial" w:hAnsi="Arial" w:cs="Arial"/>
          <w:i/>
          <w:iCs/>
          <w:sz w:val="14"/>
          <w:szCs w:val="14"/>
        </w:rPr>
      </w:pPr>
    </w:p>
    <w:p w:rsidR="0056078E" w:rsidRPr="00271B97" w:rsidRDefault="0056078E" w:rsidP="0056078E">
      <w:pPr>
        <w:spacing w:line="140" w:lineRule="exact"/>
        <w:ind w:left="1" w:rightChars="40" w:right="96"/>
        <w:jc w:val="both"/>
        <w:rPr>
          <w:rFonts w:ascii="黑体" w:eastAsia="黑体" w:hAnsi="Arial" w:cs="Arial"/>
          <w:i/>
          <w:iCs/>
          <w:sz w:val="14"/>
          <w:szCs w:val="14"/>
          <w:lang w:eastAsia="zh-CN"/>
        </w:rPr>
      </w:pPr>
      <w:r w:rsidRPr="00271B97">
        <w:rPr>
          <w:rFonts w:ascii="黑体" w:eastAsia="黑体" w:hAnsi="Tahoma" w:cs="Arial" w:hint="eastAsia"/>
          <w:i/>
          <w:iCs/>
          <w:sz w:val="14"/>
          <w:szCs w:val="14"/>
          <w:lang w:eastAsia="zh-CN"/>
        </w:rPr>
        <w:t>传真号码</w:t>
      </w:r>
      <w:r w:rsidRPr="00271B97">
        <w:rPr>
          <w:rFonts w:ascii="黑体" w:eastAsia="黑体" w:hAnsi="Arial" w:cs="Arial"/>
          <w:i/>
          <w:iCs/>
          <w:sz w:val="14"/>
          <w:szCs w:val="14"/>
          <w:lang w:eastAsia="zh-CN"/>
        </w:rPr>
        <w:t xml:space="preserve">                           </w:t>
      </w:r>
      <w:r w:rsidRPr="00F821F8">
        <w:rPr>
          <w:rFonts w:ascii="黑体" w:eastAsia="宋体" w:hAnsi="Arial" w:cs="Arial"/>
          <w:i/>
          <w:iCs/>
          <w:sz w:val="14"/>
          <w:szCs w:val="14"/>
          <w:lang w:eastAsia="zh-CN"/>
        </w:rPr>
        <w:t xml:space="preserve">  </w:t>
      </w:r>
      <w:r w:rsidRPr="00271B97">
        <w:rPr>
          <w:rFonts w:ascii="黑体" w:eastAsia="黑体" w:hAnsi="Arial" w:cs="Arial"/>
          <w:i/>
          <w:iCs/>
          <w:sz w:val="14"/>
          <w:szCs w:val="14"/>
          <w:lang w:eastAsia="zh-CN"/>
        </w:rPr>
        <w:t xml:space="preserve">   </w:t>
      </w:r>
      <w:r w:rsidRPr="00F821F8">
        <w:rPr>
          <w:rFonts w:ascii="黑体" w:eastAsia="宋体" w:hAnsi="Arial" w:cs="Arial"/>
          <w:i/>
          <w:iCs/>
          <w:sz w:val="14"/>
          <w:szCs w:val="14"/>
          <w:lang w:eastAsia="zh-CN"/>
        </w:rPr>
        <w:t xml:space="preserve"> </w:t>
      </w:r>
      <w:r w:rsidRPr="00271B97">
        <w:rPr>
          <w:rFonts w:ascii="黑体" w:eastAsia="黑体" w:hAnsi="Arial" w:cs="Arial"/>
          <w:i/>
          <w:iCs/>
          <w:sz w:val="14"/>
          <w:szCs w:val="14"/>
          <w:lang w:eastAsia="zh-CN"/>
        </w:rPr>
        <w:t xml:space="preserve"> </w:t>
      </w:r>
      <w:r w:rsidRPr="00271B97">
        <w:rPr>
          <w:rFonts w:ascii="黑体" w:eastAsia="黑体" w:hAnsi="Tahoma" w:cs="Arial" w:hint="eastAsia"/>
          <w:i/>
          <w:iCs/>
          <w:sz w:val="14"/>
          <w:szCs w:val="14"/>
          <w:lang w:eastAsia="zh-CN"/>
        </w:rPr>
        <w:t>公司</w:t>
      </w:r>
      <w:r w:rsidRPr="00271B97">
        <w:rPr>
          <w:rFonts w:ascii="黑体" w:eastAsia="黑体" w:hAnsi="Arial" w:cs="Arial"/>
          <w:i/>
          <w:iCs/>
          <w:sz w:val="14"/>
          <w:szCs w:val="14"/>
          <w:lang w:eastAsia="zh-CN"/>
        </w:rPr>
        <w:t xml:space="preserve">           </w:t>
      </w:r>
      <w:r w:rsidRPr="00F821F8">
        <w:rPr>
          <w:rFonts w:ascii="黑体" w:eastAsia="宋体" w:hAnsi="Arial" w:cs="Arial"/>
          <w:i/>
          <w:iCs/>
          <w:sz w:val="14"/>
          <w:szCs w:val="14"/>
          <w:lang w:eastAsia="zh-CN"/>
        </w:rPr>
        <w:t xml:space="preserve">              </w:t>
      </w:r>
      <w:r w:rsidRPr="00271B97">
        <w:rPr>
          <w:rFonts w:ascii="黑体" w:eastAsia="黑体" w:hAnsi="Arial" w:cs="Arial"/>
          <w:i/>
          <w:iCs/>
          <w:sz w:val="14"/>
          <w:szCs w:val="14"/>
          <w:lang w:eastAsia="zh-CN"/>
        </w:rPr>
        <w:t xml:space="preserve"> </w:t>
      </w:r>
      <w:r w:rsidRPr="00F821F8">
        <w:rPr>
          <w:rFonts w:ascii="黑体" w:eastAsia="宋体" w:hAnsi="Arial" w:cs="Arial"/>
          <w:i/>
          <w:iCs/>
          <w:sz w:val="14"/>
          <w:szCs w:val="14"/>
          <w:lang w:eastAsia="zh-CN"/>
        </w:rPr>
        <w:t xml:space="preserve">                          </w:t>
      </w:r>
      <w:r w:rsidRPr="00271B97">
        <w:rPr>
          <w:rFonts w:ascii="黑体" w:eastAsia="黑体" w:hAnsi="Tahoma" w:cs="Arial" w:hint="eastAsia"/>
          <w:i/>
          <w:iCs/>
          <w:sz w:val="14"/>
          <w:szCs w:val="14"/>
          <w:lang w:eastAsia="zh-CN"/>
        </w:rPr>
        <w:t>联络人</w:t>
      </w:r>
    </w:p>
    <w:p w:rsidR="0056078E" w:rsidRPr="00271B97" w:rsidRDefault="0056078E" w:rsidP="0056078E">
      <w:pPr>
        <w:spacing w:line="140" w:lineRule="exact"/>
        <w:ind w:rightChars="40" w:right="96"/>
        <w:rPr>
          <w:rFonts w:ascii="R Frutiger Roman" w:eastAsia="Taipei" w:hAnsi="R Frutiger Roman"/>
          <w:sz w:val="14"/>
          <w:szCs w:val="14"/>
          <w:lang w:val="en-US"/>
        </w:rPr>
      </w:pPr>
      <w:r w:rsidRPr="00F821F8">
        <w:rPr>
          <w:rFonts w:ascii="Verdana" w:eastAsia="宋体" w:hAnsi="Verdana" w:cs="Arial"/>
          <w:i/>
          <w:iCs/>
          <w:sz w:val="14"/>
          <w:szCs w:val="14"/>
          <w:lang w:eastAsia="zh-CN"/>
        </w:rPr>
        <w:t xml:space="preserve">Fax No. (       </w:t>
      </w:r>
      <w:proofErr w:type="gramStart"/>
      <w:r w:rsidRPr="00F821F8">
        <w:rPr>
          <w:rFonts w:ascii="Verdana" w:eastAsia="宋体" w:hAnsi="Verdana" w:cs="Arial"/>
          <w:i/>
          <w:iCs/>
          <w:sz w:val="14"/>
          <w:szCs w:val="14"/>
          <w:lang w:eastAsia="zh-CN"/>
        </w:rPr>
        <w:t>)_</w:t>
      </w:r>
      <w:proofErr w:type="gramEnd"/>
      <w:r w:rsidRPr="00F821F8">
        <w:rPr>
          <w:rFonts w:ascii="Verdana" w:eastAsia="宋体" w:hAnsi="Verdana" w:cs="Arial"/>
          <w:i/>
          <w:iCs/>
          <w:sz w:val="14"/>
          <w:szCs w:val="14"/>
          <w:lang w:eastAsia="zh-CN"/>
        </w:rPr>
        <w:t>___________________  Co. Name __________________________________  Contact Person _____</w:t>
      </w:r>
      <w:r w:rsidR="006218D4" w:rsidRPr="00F821F8">
        <w:rPr>
          <w:rFonts w:ascii="Verdana" w:eastAsia="宋体" w:hAnsi="Verdana" w:cs="Arial"/>
          <w:i/>
          <w:iCs/>
          <w:sz w:val="14"/>
          <w:szCs w:val="14"/>
          <w:lang w:eastAsia="zh-CN"/>
        </w:rPr>
        <w:t>____________</w:t>
      </w:r>
      <w:r w:rsidRPr="00F821F8">
        <w:rPr>
          <w:rFonts w:ascii="Verdana" w:eastAsia="宋体" w:hAnsi="Verdana" w:cs="Arial"/>
          <w:i/>
          <w:iCs/>
          <w:sz w:val="14"/>
          <w:szCs w:val="14"/>
          <w:lang w:eastAsia="zh-CN"/>
        </w:rPr>
        <w:t>__________</w:t>
      </w:r>
      <w:r w:rsidRPr="00F821F8">
        <w:rPr>
          <w:rFonts w:ascii="Verdana" w:eastAsia="宋体" w:hAnsi="Verdana" w:cs="Arial"/>
          <w:iCs/>
          <w:sz w:val="14"/>
          <w:szCs w:val="14"/>
          <w:lang w:eastAsia="zh-CN"/>
        </w:rPr>
        <w:t>_</w:t>
      </w:r>
    </w:p>
    <w:p w:rsidR="002A6174" w:rsidRPr="003B6B7E" w:rsidRDefault="002A6174" w:rsidP="0056078E">
      <w:pPr>
        <w:autoSpaceDE w:val="0"/>
        <w:autoSpaceDN w:val="0"/>
        <w:adjustRightInd w:val="0"/>
        <w:spacing w:line="200" w:lineRule="exact"/>
        <w:ind w:rightChars="-25" w:right="-60"/>
        <w:rPr>
          <w:rFonts w:ascii="Calibri" w:hAnsi="Calibri"/>
        </w:rPr>
      </w:pPr>
    </w:p>
    <w:sectPr w:rsidR="002A6174" w:rsidRPr="003B6B7E" w:rsidSect="00B00219">
      <w:headerReference w:type="default" r:id="rId17"/>
      <w:pgSz w:w="11901" w:h="16840"/>
      <w:pgMar w:top="58" w:right="621" w:bottom="284" w:left="567" w:header="187" w:footer="0" w:gutter="0"/>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661" w:rsidRDefault="009C4661">
      <w:r>
        <w:separator/>
      </w:r>
    </w:p>
  </w:endnote>
  <w:endnote w:type="continuationSeparator" w:id="0">
    <w:p w:rsidR="009C4661" w:rsidRDefault="009C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JhengHei">
    <w:altName w:val="微軟正黑體"/>
    <w:panose1 w:val="020B0604030504040204"/>
    <w:charset w:val="88"/>
    <w:family w:val="swiss"/>
    <w:pitch w:val="variable"/>
    <w:sig w:usb0="00000087" w:usb1="288F40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icrosoft Sans Serif">
    <w:panose1 w:val="020B0604020202020204"/>
    <w:charset w:val="00"/>
    <w:family w:val="swiss"/>
    <w:pitch w:val="variable"/>
    <w:sig w:usb0="E1002AFF" w:usb1="C0000002"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R Frutiger Roman">
    <w:altName w:val="Times New Roman"/>
    <w:charset w:val="00"/>
    <w:family w:val="auto"/>
    <w:pitch w:val="variable"/>
    <w:sig w:usb0="03000000" w:usb1="00000000" w:usb2="00000000" w:usb3="00000000" w:csb0="00000001" w:csb1="00000000"/>
  </w:font>
  <w:font w:name="Taipei">
    <w:altName w:val="Arial Unicode MS"/>
    <w:charset w:val="51"/>
    <w:family w:val="auto"/>
    <w:pitch w:val="variable"/>
    <w:sig w:usb0="01000000" w:usb1="00000808" w:usb2="1000000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661" w:rsidRDefault="009C4661">
      <w:r>
        <w:separator/>
      </w:r>
    </w:p>
  </w:footnote>
  <w:footnote w:type="continuationSeparator" w:id="0">
    <w:p w:rsidR="009C4661" w:rsidRDefault="009C4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440" w:rsidRPr="000A34C9" w:rsidRDefault="003B6B7E" w:rsidP="007F3162">
    <w:pPr>
      <w:pStyle w:val="a4"/>
      <w:tabs>
        <w:tab w:val="clear" w:pos="4320"/>
        <w:tab w:val="clear" w:pos="8640"/>
        <w:tab w:val="left" w:pos="4680"/>
        <w:tab w:val="left" w:pos="4860"/>
        <w:tab w:val="left" w:pos="11520"/>
      </w:tabs>
      <w:spacing w:line="22" w:lineRule="atLeast"/>
      <w:ind w:right="240"/>
      <w:rPr>
        <w:rFonts w:ascii="R Frutiger Roman" w:hAnsi="R Frutiger Roman"/>
        <w:b/>
        <w:sz w:val="32"/>
        <w:lang w:val="en-US"/>
      </w:rPr>
    </w:pPr>
    <w:r>
      <w:rPr>
        <w:noProof/>
        <w:lang w:val="en-US" w:eastAsia="zh-CN"/>
      </w:rPr>
      <w:drawing>
        <wp:inline distT="0" distB="0" distL="0" distR="0" wp14:anchorId="7AF21192" wp14:editId="3399039A">
          <wp:extent cx="6556076" cy="713760"/>
          <wp:effectExtent l="0" t="0" r="0" b="0"/>
          <wp:docPr id="3" name="Picture 3" descr="Description: 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O"/>
                  <pic:cNvPicPr>
                    <a:picLocks noChangeAspect="1" noChangeArrowheads="1"/>
                  </pic:cNvPicPr>
                </pic:nvPicPr>
                <pic:blipFill>
                  <a:blip r:embed="rId1">
                    <a:extLst>
                      <a:ext uri="{28A0092B-C50C-407E-A947-70E740481C1C}">
                        <a14:useLocalDpi xmlns:a14="http://schemas.microsoft.com/office/drawing/2010/main" val="0"/>
                      </a:ext>
                    </a:extLst>
                  </a:blip>
                  <a:srcRect t="40775"/>
                  <a:stretch>
                    <a:fillRect/>
                  </a:stretch>
                </pic:blipFill>
                <pic:spPr bwMode="auto">
                  <a:xfrm>
                    <a:off x="0" y="0"/>
                    <a:ext cx="6550025" cy="713101"/>
                  </a:xfrm>
                  <a:prstGeom prst="rect">
                    <a:avLst/>
                  </a:prstGeom>
                  <a:noFill/>
                  <a:ln>
                    <a:noFill/>
                  </a:ln>
                </pic:spPr>
              </pic:pic>
            </a:graphicData>
          </a:graphic>
        </wp:inline>
      </w:drawing>
    </w:r>
  </w:p>
  <w:p w:rsidR="004A5440" w:rsidRPr="00E65866" w:rsidRDefault="00936ABE" w:rsidP="007F3162">
    <w:pPr>
      <w:pStyle w:val="a4"/>
      <w:tabs>
        <w:tab w:val="clear" w:pos="4320"/>
        <w:tab w:val="clear" w:pos="8640"/>
        <w:tab w:val="left" w:pos="4680"/>
        <w:tab w:val="left" w:pos="4860"/>
        <w:tab w:val="left" w:pos="11520"/>
      </w:tabs>
      <w:spacing w:line="22" w:lineRule="atLeast"/>
      <w:ind w:left="240" w:right="-152" w:hanging="240"/>
      <w:rPr>
        <w:sz w:val="10"/>
        <w:lang w:val="en-US"/>
      </w:rPr>
    </w:pPr>
    <w:r w:rsidRPr="00D102E3">
      <w:rPr>
        <w:rFonts w:ascii="R Frutiger Roman" w:hAnsi="R Frutiger Roman"/>
        <w:b/>
        <w:sz w:val="32"/>
        <w:lang w:val="en-US" w:eastAsia="zh-CN"/>
      </w:rPr>
      <w:tab/>
    </w:r>
    <w:r w:rsidRPr="00D102E3">
      <w:rPr>
        <w:rFonts w:ascii="R Frutiger Roman" w:hAnsi="R Frutiger Roman"/>
        <w:b/>
        <w:sz w:val="32"/>
        <w:lang w:val="en-US" w:eastAsia="zh-CN"/>
      </w:rPr>
      <w:tab/>
    </w:r>
    <w:r w:rsidR="004A5440" w:rsidRPr="00D102E3">
      <w:rPr>
        <w:rFonts w:ascii="R Frutiger Roman" w:hAnsi="R Frutiger Roman"/>
        <w:b/>
        <w:sz w:val="32"/>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30E54"/>
    <w:multiLevelType w:val="hybridMultilevel"/>
    <w:tmpl w:val="CA4C79F4"/>
    <w:lvl w:ilvl="0" w:tplc="DFAC8DE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D40180C"/>
    <w:multiLevelType w:val="hybridMultilevel"/>
    <w:tmpl w:val="7A84BD04"/>
    <w:lvl w:ilvl="0" w:tplc="D51AF54E">
      <w:start w:val="1"/>
      <w:numFmt w:val="bullet"/>
      <w:lvlText w:val=""/>
      <w:lvlJc w:val="left"/>
      <w:pPr>
        <w:tabs>
          <w:tab w:val="num" w:pos="720"/>
        </w:tabs>
        <w:ind w:left="720" w:hanging="360"/>
      </w:pPr>
      <w:rPr>
        <w:rFonts w:ascii="Symbol" w:hAnsi="Symbol" w:hint="default"/>
        <w:sz w:val="20"/>
      </w:rPr>
    </w:lvl>
    <w:lvl w:ilvl="1" w:tplc="77B84990" w:tentative="1">
      <w:start w:val="1"/>
      <w:numFmt w:val="bullet"/>
      <w:lvlText w:val="o"/>
      <w:lvlJc w:val="left"/>
      <w:pPr>
        <w:tabs>
          <w:tab w:val="num" w:pos="1440"/>
        </w:tabs>
        <w:ind w:left="1440" w:hanging="360"/>
      </w:pPr>
      <w:rPr>
        <w:rFonts w:ascii="Courier New" w:hAnsi="Courier New" w:hint="default"/>
        <w:sz w:val="20"/>
      </w:rPr>
    </w:lvl>
    <w:lvl w:ilvl="2" w:tplc="AE8E0A40" w:tentative="1">
      <w:start w:val="1"/>
      <w:numFmt w:val="bullet"/>
      <w:lvlText w:val=""/>
      <w:lvlJc w:val="left"/>
      <w:pPr>
        <w:tabs>
          <w:tab w:val="num" w:pos="2160"/>
        </w:tabs>
        <w:ind w:left="2160" w:hanging="360"/>
      </w:pPr>
      <w:rPr>
        <w:rFonts w:ascii="Wingdings" w:hAnsi="Wingdings" w:hint="default"/>
        <w:sz w:val="20"/>
      </w:rPr>
    </w:lvl>
    <w:lvl w:ilvl="3" w:tplc="78863958" w:tentative="1">
      <w:start w:val="1"/>
      <w:numFmt w:val="bullet"/>
      <w:lvlText w:val=""/>
      <w:lvlJc w:val="left"/>
      <w:pPr>
        <w:tabs>
          <w:tab w:val="num" w:pos="2880"/>
        </w:tabs>
        <w:ind w:left="2880" w:hanging="360"/>
      </w:pPr>
      <w:rPr>
        <w:rFonts w:ascii="Wingdings" w:hAnsi="Wingdings" w:hint="default"/>
        <w:sz w:val="20"/>
      </w:rPr>
    </w:lvl>
    <w:lvl w:ilvl="4" w:tplc="5276EF4E" w:tentative="1">
      <w:start w:val="1"/>
      <w:numFmt w:val="bullet"/>
      <w:lvlText w:val=""/>
      <w:lvlJc w:val="left"/>
      <w:pPr>
        <w:tabs>
          <w:tab w:val="num" w:pos="3600"/>
        </w:tabs>
        <w:ind w:left="3600" w:hanging="360"/>
      </w:pPr>
      <w:rPr>
        <w:rFonts w:ascii="Wingdings" w:hAnsi="Wingdings" w:hint="default"/>
        <w:sz w:val="20"/>
      </w:rPr>
    </w:lvl>
    <w:lvl w:ilvl="5" w:tplc="04E89BEC" w:tentative="1">
      <w:start w:val="1"/>
      <w:numFmt w:val="bullet"/>
      <w:lvlText w:val=""/>
      <w:lvlJc w:val="left"/>
      <w:pPr>
        <w:tabs>
          <w:tab w:val="num" w:pos="4320"/>
        </w:tabs>
        <w:ind w:left="4320" w:hanging="360"/>
      </w:pPr>
      <w:rPr>
        <w:rFonts w:ascii="Wingdings" w:hAnsi="Wingdings" w:hint="default"/>
        <w:sz w:val="20"/>
      </w:rPr>
    </w:lvl>
    <w:lvl w:ilvl="6" w:tplc="4A4C9EE6" w:tentative="1">
      <w:start w:val="1"/>
      <w:numFmt w:val="bullet"/>
      <w:lvlText w:val=""/>
      <w:lvlJc w:val="left"/>
      <w:pPr>
        <w:tabs>
          <w:tab w:val="num" w:pos="5040"/>
        </w:tabs>
        <w:ind w:left="5040" w:hanging="360"/>
      </w:pPr>
      <w:rPr>
        <w:rFonts w:ascii="Wingdings" w:hAnsi="Wingdings" w:hint="default"/>
        <w:sz w:val="20"/>
      </w:rPr>
    </w:lvl>
    <w:lvl w:ilvl="7" w:tplc="6E30AF7E" w:tentative="1">
      <w:start w:val="1"/>
      <w:numFmt w:val="bullet"/>
      <w:lvlText w:val=""/>
      <w:lvlJc w:val="left"/>
      <w:pPr>
        <w:tabs>
          <w:tab w:val="num" w:pos="5760"/>
        </w:tabs>
        <w:ind w:left="5760" w:hanging="360"/>
      </w:pPr>
      <w:rPr>
        <w:rFonts w:ascii="Wingdings" w:hAnsi="Wingdings" w:hint="default"/>
        <w:sz w:val="20"/>
      </w:rPr>
    </w:lvl>
    <w:lvl w:ilvl="8" w:tplc="190076CC"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1E"/>
    <w:rsid w:val="0005560A"/>
    <w:rsid w:val="000B08E1"/>
    <w:rsid w:val="00274A19"/>
    <w:rsid w:val="00275E7F"/>
    <w:rsid w:val="00287359"/>
    <w:rsid w:val="002A6174"/>
    <w:rsid w:val="002D5BCB"/>
    <w:rsid w:val="002F451E"/>
    <w:rsid w:val="00333994"/>
    <w:rsid w:val="003B6B7E"/>
    <w:rsid w:val="003E7559"/>
    <w:rsid w:val="004A5440"/>
    <w:rsid w:val="0056078E"/>
    <w:rsid w:val="0058554B"/>
    <w:rsid w:val="006218D4"/>
    <w:rsid w:val="00744F4B"/>
    <w:rsid w:val="007E0B8C"/>
    <w:rsid w:val="007F3162"/>
    <w:rsid w:val="00936ABE"/>
    <w:rsid w:val="009A42D5"/>
    <w:rsid w:val="009C4661"/>
    <w:rsid w:val="009E60F6"/>
    <w:rsid w:val="00AC7807"/>
    <w:rsid w:val="00B00219"/>
    <w:rsid w:val="00B324F7"/>
    <w:rsid w:val="00B47506"/>
    <w:rsid w:val="00B60121"/>
    <w:rsid w:val="00C177A7"/>
    <w:rsid w:val="00C24679"/>
    <w:rsid w:val="00C55C4D"/>
    <w:rsid w:val="00C76422"/>
    <w:rsid w:val="00C87B65"/>
    <w:rsid w:val="00CA53A7"/>
    <w:rsid w:val="00D81335"/>
    <w:rsid w:val="00DF1731"/>
    <w:rsid w:val="00F821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51E"/>
    <w:pPr>
      <w:spacing w:after="0" w:line="240" w:lineRule="auto"/>
    </w:pPr>
    <w:rPr>
      <w:rFonts w:ascii="Times" w:eastAsia="PMingLiU" w:hAnsi="Times" w:cs="Times New Roman"/>
      <w:sz w:val="24"/>
      <w:szCs w:val="20"/>
      <w:lang w:val="en-GB"/>
    </w:rPr>
  </w:style>
  <w:style w:type="paragraph" w:styleId="2">
    <w:name w:val="heading 2"/>
    <w:basedOn w:val="a"/>
    <w:next w:val="a0"/>
    <w:link w:val="2Char"/>
    <w:qFormat/>
    <w:rsid w:val="002F451E"/>
    <w:pPr>
      <w:keepNext/>
      <w:keepLines/>
      <w:spacing w:before="160" w:after="120"/>
      <w:outlineLvl w:val="1"/>
    </w:pPr>
    <w:rPr>
      <w:rFonts w:ascii="Helvetica" w:hAnsi="Helvetica"/>
      <w:b/>
      <w:i/>
      <w:kern w:val="28"/>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2F451E"/>
    <w:rPr>
      <w:rFonts w:ascii="Helvetica" w:eastAsia="PMingLiU" w:hAnsi="Helvetica" w:cs="Times New Roman"/>
      <w:b/>
      <w:i/>
      <w:kern w:val="28"/>
      <w:sz w:val="28"/>
      <w:szCs w:val="20"/>
      <w:lang w:val="en-GB"/>
    </w:rPr>
  </w:style>
  <w:style w:type="paragraph" w:styleId="a4">
    <w:name w:val="header"/>
    <w:basedOn w:val="a"/>
    <w:link w:val="Char"/>
    <w:rsid w:val="002F451E"/>
    <w:pPr>
      <w:keepLines/>
      <w:tabs>
        <w:tab w:val="center" w:pos="4320"/>
        <w:tab w:val="right" w:pos="8640"/>
      </w:tabs>
    </w:pPr>
  </w:style>
  <w:style w:type="character" w:customStyle="1" w:styleId="Char">
    <w:name w:val="页眉 Char"/>
    <w:basedOn w:val="a1"/>
    <w:link w:val="a4"/>
    <w:rsid w:val="002F451E"/>
    <w:rPr>
      <w:rFonts w:ascii="Times" w:eastAsia="PMingLiU" w:hAnsi="Times" w:cs="Times New Roman"/>
      <w:sz w:val="24"/>
      <w:szCs w:val="20"/>
      <w:lang w:val="en-GB"/>
    </w:rPr>
  </w:style>
  <w:style w:type="character" w:styleId="a5">
    <w:name w:val="Hyperlink"/>
    <w:rsid w:val="002F451E"/>
    <w:rPr>
      <w:color w:val="0000FF"/>
      <w:u w:val="single"/>
    </w:rPr>
  </w:style>
  <w:style w:type="paragraph" w:styleId="20">
    <w:name w:val="Body Text 2"/>
    <w:basedOn w:val="a"/>
    <w:link w:val="2Char0"/>
    <w:rsid w:val="002F451E"/>
    <w:rPr>
      <w:rFonts w:ascii="Times New Roman" w:hAnsi="Times New Roman"/>
      <w:sz w:val="28"/>
      <w:lang w:val="en-US"/>
    </w:rPr>
  </w:style>
  <w:style w:type="character" w:customStyle="1" w:styleId="2Char0">
    <w:name w:val="正文文本 2 Char"/>
    <w:basedOn w:val="a1"/>
    <w:link w:val="20"/>
    <w:rsid w:val="002F451E"/>
    <w:rPr>
      <w:rFonts w:ascii="Times New Roman" w:eastAsia="PMingLiU" w:hAnsi="Times New Roman" w:cs="Times New Roman"/>
      <w:sz w:val="28"/>
      <w:szCs w:val="20"/>
    </w:rPr>
  </w:style>
  <w:style w:type="paragraph" w:styleId="a6">
    <w:name w:val="List Paragraph"/>
    <w:basedOn w:val="a"/>
    <w:uiPriority w:val="34"/>
    <w:qFormat/>
    <w:rsid w:val="002F451E"/>
    <w:pPr>
      <w:widowControl w:val="0"/>
      <w:ind w:leftChars="200" w:left="480"/>
    </w:pPr>
    <w:rPr>
      <w:rFonts w:ascii="Times New Roman" w:hAnsi="Times New Roman"/>
      <w:kern w:val="2"/>
      <w:lang w:val="en-US" w:eastAsia="en-US"/>
    </w:rPr>
  </w:style>
  <w:style w:type="paragraph" w:styleId="a0">
    <w:name w:val="Body Text"/>
    <w:basedOn w:val="a"/>
    <w:link w:val="Char0"/>
    <w:uiPriority w:val="99"/>
    <w:semiHidden/>
    <w:unhideWhenUsed/>
    <w:rsid w:val="002F451E"/>
    <w:pPr>
      <w:spacing w:after="120"/>
    </w:pPr>
  </w:style>
  <w:style w:type="character" w:customStyle="1" w:styleId="Char0">
    <w:name w:val="正文文本 Char"/>
    <w:basedOn w:val="a1"/>
    <w:link w:val="a0"/>
    <w:uiPriority w:val="99"/>
    <w:semiHidden/>
    <w:rsid w:val="002F451E"/>
    <w:rPr>
      <w:rFonts w:ascii="Times" w:eastAsia="PMingLiU" w:hAnsi="Times" w:cs="Times New Roman"/>
      <w:sz w:val="24"/>
      <w:szCs w:val="20"/>
      <w:lang w:val="en-GB"/>
    </w:rPr>
  </w:style>
  <w:style w:type="paragraph" w:styleId="a7">
    <w:name w:val="Balloon Text"/>
    <w:basedOn w:val="a"/>
    <w:link w:val="Char1"/>
    <w:uiPriority w:val="99"/>
    <w:semiHidden/>
    <w:unhideWhenUsed/>
    <w:rsid w:val="002F451E"/>
    <w:rPr>
      <w:rFonts w:ascii="Tahoma" w:hAnsi="Tahoma" w:cs="Tahoma"/>
      <w:sz w:val="16"/>
      <w:szCs w:val="16"/>
    </w:rPr>
  </w:style>
  <w:style w:type="character" w:customStyle="1" w:styleId="Char1">
    <w:name w:val="批注框文本 Char"/>
    <w:basedOn w:val="a1"/>
    <w:link w:val="a7"/>
    <w:uiPriority w:val="99"/>
    <w:semiHidden/>
    <w:rsid w:val="002F451E"/>
    <w:rPr>
      <w:rFonts w:ascii="Tahoma" w:eastAsia="PMingLiU" w:hAnsi="Tahoma" w:cs="Tahoma"/>
      <w:sz w:val="16"/>
      <w:szCs w:val="16"/>
      <w:lang w:val="en-GB"/>
    </w:rPr>
  </w:style>
  <w:style w:type="paragraph" w:styleId="a8">
    <w:name w:val="footer"/>
    <w:basedOn w:val="a"/>
    <w:link w:val="Char2"/>
    <w:uiPriority w:val="99"/>
    <w:unhideWhenUsed/>
    <w:rsid w:val="007F3162"/>
    <w:pPr>
      <w:tabs>
        <w:tab w:val="center" w:pos="4153"/>
        <w:tab w:val="right" w:pos="8306"/>
      </w:tabs>
    </w:pPr>
  </w:style>
  <w:style w:type="character" w:customStyle="1" w:styleId="Char2">
    <w:name w:val="页脚 Char"/>
    <w:basedOn w:val="a1"/>
    <w:link w:val="a8"/>
    <w:uiPriority w:val="99"/>
    <w:rsid w:val="007F3162"/>
    <w:rPr>
      <w:rFonts w:ascii="Times" w:eastAsia="PMingLiU" w:hAnsi="Times"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51E"/>
    <w:pPr>
      <w:spacing w:after="0" w:line="240" w:lineRule="auto"/>
    </w:pPr>
    <w:rPr>
      <w:rFonts w:ascii="Times" w:eastAsia="PMingLiU" w:hAnsi="Times" w:cs="Times New Roman"/>
      <w:sz w:val="24"/>
      <w:szCs w:val="20"/>
      <w:lang w:val="en-GB"/>
    </w:rPr>
  </w:style>
  <w:style w:type="paragraph" w:styleId="2">
    <w:name w:val="heading 2"/>
    <w:basedOn w:val="a"/>
    <w:next w:val="a0"/>
    <w:link w:val="2Char"/>
    <w:qFormat/>
    <w:rsid w:val="002F451E"/>
    <w:pPr>
      <w:keepNext/>
      <w:keepLines/>
      <w:spacing w:before="160" w:after="120"/>
      <w:outlineLvl w:val="1"/>
    </w:pPr>
    <w:rPr>
      <w:rFonts w:ascii="Helvetica" w:hAnsi="Helvetica"/>
      <w:b/>
      <w:i/>
      <w:kern w:val="28"/>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2F451E"/>
    <w:rPr>
      <w:rFonts w:ascii="Helvetica" w:eastAsia="PMingLiU" w:hAnsi="Helvetica" w:cs="Times New Roman"/>
      <w:b/>
      <w:i/>
      <w:kern w:val="28"/>
      <w:sz w:val="28"/>
      <w:szCs w:val="20"/>
      <w:lang w:val="en-GB"/>
    </w:rPr>
  </w:style>
  <w:style w:type="paragraph" w:styleId="a4">
    <w:name w:val="header"/>
    <w:basedOn w:val="a"/>
    <w:link w:val="Char"/>
    <w:rsid w:val="002F451E"/>
    <w:pPr>
      <w:keepLines/>
      <w:tabs>
        <w:tab w:val="center" w:pos="4320"/>
        <w:tab w:val="right" w:pos="8640"/>
      </w:tabs>
    </w:pPr>
  </w:style>
  <w:style w:type="character" w:customStyle="1" w:styleId="Char">
    <w:name w:val="页眉 Char"/>
    <w:basedOn w:val="a1"/>
    <w:link w:val="a4"/>
    <w:rsid w:val="002F451E"/>
    <w:rPr>
      <w:rFonts w:ascii="Times" w:eastAsia="PMingLiU" w:hAnsi="Times" w:cs="Times New Roman"/>
      <w:sz w:val="24"/>
      <w:szCs w:val="20"/>
      <w:lang w:val="en-GB"/>
    </w:rPr>
  </w:style>
  <w:style w:type="character" w:styleId="a5">
    <w:name w:val="Hyperlink"/>
    <w:rsid w:val="002F451E"/>
    <w:rPr>
      <w:color w:val="0000FF"/>
      <w:u w:val="single"/>
    </w:rPr>
  </w:style>
  <w:style w:type="paragraph" w:styleId="20">
    <w:name w:val="Body Text 2"/>
    <w:basedOn w:val="a"/>
    <w:link w:val="2Char0"/>
    <w:rsid w:val="002F451E"/>
    <w:rPr>
      <w:rFonts w:ascii="Times New Roman" w:hAnsi="Times New Roman"/>
      <w:sz w:val="28"/>
      <w:lang w:val="en-US"/>
    </w:rPr>
  </w:style>
  <w:style w:type="character" w:customStyle="1" w:styleId="2Char0">
    <w:name w:val="正文文本 2 Char"/>
    <w:basedOn w:val="a1"/>
    <w:link w:val="20"/>
    <w:rsid w:val="002F451E"/>
    <w:rPr>
      <w:rFonts w:ascii="Times New Roman" w:eastAsia="PMingLiU" w:hAnsi="Times New Roman" w:cs="Times New Roman"/>
      <w:sz w:val="28"/>
      <w:szCs w:val="20"/>
    </w:rPr>
  </w:style>
  <w:style w:type="paragraph" w:styleId="a6">
    <w:name w:val="List Paragraph"/>
    <w:basedOn w:val="a"/>
    <w:uiPriority w:val="34"/>
    <w:qFormat/>
    <w:rsid w:val="002F451E"/>
    <w:pPr>
      <w:widowControl w:val="0"/>
      <w:ind w:leftChars="200" w:left="480"/>
    </w:pPr>
    <w:rPr>
      <w:rFonts w:ascii="Times New Roman" w:hAnsi="Times New Roman"/>
      <w:kern w:val="2"/>
      <w:lang w:val="en-US" w:eastAsia="en-US"/>
    </w:rPr>
  </w:style>
  <w:style w:type="paragraph" w:styleId="a0">
    <w:name w:val="Body Text"/>
    <w:basedOn w:val="a"/>
    <w:link w:val="Char0"/>
    <w:uiPriority w:val="99"/>
    <w:semiHidden/>
    <w:unhideWhenUsed/>
    <w:rsid w:val="002F451E"/>
    <w:pPr>
      <w:spacing w:after="120"/>
    </w:pPr>
  </w:style>
  <w:style w:type="character" w:customStyle="1" w:styleId="Char0">
    <w:name w:val="正文文本 Char"/>
    <w:basedOn w:val="a1"/>
    <w:link w:val="a0"/>
    <w:uiPriority w:val="99"/>
    <w:semiHidden/>
    <w:rsid w:val="002F451E"/>
    <w:rPr>
      <w:rFonts w:ascii="Times" w:eastAsia="PMingLiU" w:hAnsi="Times" w:cs="Times New Roman"/>
      <w:sz w:val="24"/>
      <w:szCs w:val="20"/>
      <w:lang w:val="en-GB"/>
    </w:rPr>
  </w:style>
  <w:style w:type="paragraph" w:styleId="a7">
    <w:name w:val="Balloon Text"/>
    <w:basedOn w:val="a"/>
    <w:link w:val="Char1"/>
    <w:uiPriority w:val="99"/>
    <w:semiHidden/>
    <w:unhideWhenUsed/>
    <w:rsid w:val="002F451E"/>
    <w:rPr>
      <w:rFonts w:ascii="Tahoma" w:hAnsi="Tahoma" w:cs="Tahoma"/>
      <w:sz w:val="16"/>
      <w:szCs w:val="16"/>
    </w:rPr>
  </w:style>
  <w:style w:type="character" w:customStyle="1" w:styleId="Char1">
    <w:name w:val="批注框文本 Char"/>
    <w:basedOn w:val="a1"/>
    <w:link w:val="a7"/>
    <w:uiPriority w:val="99"/>
    <w:semiHidden/>
    <w:rsid w:val="002F451E"/>
    <w:rPr>
      <w:rFonts w:ascii="Tahoma" w:eastAsia="PMingLiU" w:hAnsi="Tahoma" w:cs="Tahoma"/>
      <w:sz w:val="16"/>
      <w:szCs w:val="16"/>
      <w:lang w:val="en-GB"/>
    </w:rPr>
  </w:style>
  <w:style w:type="paragraph" w:styleId="a8">
    <w:name w:val="footer"/>
    <w:basedOn w:val="a"/>
    <w:link w:val="Char2"/>
    <w:uiPriority w:val="99"/>
    <w:unhideWhenUsed/>
    <w:rsid w:val="007F3162"/>
    <w:pPr>
      <w:tabs>
        <w:tab w:val="center" w:pos="4153"/>
        <w:tab w:val="right" w:pos="8306"/>
      </w:tabs>
    </w:pPr>
  </w:style>
  <w:style w:type="character" w:customStyle="1" w:styleId="Char2">
    <w:name w:val="页脚 Char"/>
    <w:basedOn w:val="a1"/>
    <w:link w:val="a8"/>
    <w:uiPriority w:val="99"/>
    <w:rsid w:val="007F3162"/>
    <w:rPr>
      <w:rFonts w:ascii="Times" w:eastAsia="PMingLiU" w:hAnsi="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ktdc.com/hkelectronicsfairae/s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ktdc.com/hkelectronicsfairae/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168214-1CFB-44CB-9DF3-F1B6CE34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HKTDC</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Lutsik Hon, CL (JOS On Site support)</dc:creator>
  <cp:lastModifiedBy>Jane Zhang (CU)</cp:lastModifiedBy>
  <cp:revision>2</cp:revision>
  <dcterms:created xsi:type="dcterms:W3CDTF">2018-07-31T03:04:00Z</dcterms:created>
  <dcterms:modified xsi:type="dcterms:W3CDTF">2018-07-31T03:04:00Z</dcterms:modified>
</cp:coreProperties>
</file>